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05897" w14:textId="77777777" w:rsidR="00B55BB2" w:rsidRDefault="00B55BB2" w:rsidP="00B55BB2">
      <w:pPr>
        <w:ind w:left="450"/>
        <w:jc w:val="center"/>
        <w:rPr>
          <w:b/>
          <w:sz w:val="28"/>
          <w:szCs w:val="28"/>
          <w:lang w:val="es-AR"/>
        </w:rPr>
      </w:pPr>
      <w:r>
        <w:rPr>
          <w:rFonts w:eastAsia="Arial Narrow" w:cs="Arial Narrow"/>
          <w:b/>
          <w:bCs/>
          <w:sz w:val="28"/>
          <w:szCs w:val="28"/>
          <w:bdr w:val="nil"/>
          <w:lang w:val="es-ES_tradnl"/>
        </w:rPr>
        <w:t>Agencia Episcopal de Alivio y Desarrollo</w:t>
      </w:r>
    </w:p>
    <w:p w14:paraId="38235B51" w14:textId="77777777" w:rsidR="00B55BB2" w:rsidRDefault="00B55BB2" w:rsidP="00B55BB2">
      <w:pPr>
        <w:ind w:left="450"/>
        <w:jc w:val="center"/>
        <w:rPr>
          <w:sz w:val="28"/>
          <w:szCs w:val="28"/>
          <w:lang w:val="es-AR"/>
        </w:rPr>
      </w:pPr>
      <w:r>
        <w:rPr>
          <w:rFonts w:eastAsia="Arial Narrow" w:cs="Arial Narrow"/>
          <w:sz w:val="28"/>
          <w:szCs w:val="28"/>
          <w:bdr w:val="nil"/>
          <w:lang w:val="es-ES_tradnl"/>
        </w:rPr>
        <w:t>Reconocimiento y refuerzo de recursos (AR&amp;R)</w:t>
      </w:r>
    </w:p>
    <w:p w14:paraId="3C53F6BF" w14:textId="446D37B4" w:rsidR="00B55BB2" w:rsidRPr="00B55BB2" w:rsidRDefault="00B55BB2" w:rsidP="00B55BB2">
      <w:pPr>
        <w:tabs>
          <w:tab w:val="right" w:pos="9900"/>
        </w:tabs>
        <w:ind w:left="450"/>
        <w:rPr>
          <w:lang w:val="es-AR"/>
        </w:rPr>
      </w:pPr>
    </w:p>
    <w:p w14:paraId="7C2DC9CF" w14:textId="77777777" w:rsidR="00B55BB2" w:rsidRPr="00B55BB2" w:rsidRDefault="00B55BB2" w:rsidP="00B55BB2">
      <w:pPr>
        <w:tabs>
          <w:tab w:val="right" w:pos="9900"/>
        </w:tabs>
        <w:spacing w:after="60"/>
        <w:ind w:left="450"/>
        <w:rPr>
          <w:b/>
          <w:sz w:val="28"/>
          <w:szCs w:val="28"/>
          <w:lang w:val="es-AR"/>
        </w:rPr>
      </w:pPr>
      <w:bookmarkStart w:id="0" w:name="_GoBack"/>
      <w:bookmarkEnd w:id="0"/>
      <w:r w:rsidRPr="00B55BB2">
        <w:rPr>
          <w:rFonts w:eastAsia="Arial Narrow" w:cs="Arial Narrow"/>
          <w:b/>
          <w:sz w:val="28"/>
          <w:szCs w:val="28"/>
          <w:bdr w:val="nil"/>
          <w:lang w:val="es-ES_tradnl"/>
        </w:rPr>
        <w:t>Resumen ejecutivo</w:t>
      </w:r>
    </w:p>
    <w:p w14:paraId="03A414E5" w14:textId="77777777" w:rsidR="00B55BB2" w:rsidRDefault="00B55BB2" w:rsidP="00B55BB2">
      <w:pPr>
        <w:tabs>
          <w:tab w:val="right" w:pos="9900"/>
        </w:tabs>
        <w:ind w:left="450"/>
        <w:rPr>
          <w:lang w:val="es-AR"/>
        </w:rPr>
      </w:pPr>
      <w:r>
        <w:rPr>
          <w:rFonts w:eastAsia="Arial Narrow" w:cs="Arial Narrow"/>
          <w:bdr w:val="nil"/>
          <w:lang w:val="es-ES_tradnl"/>
        </w:rPr>
        <w:t>Esta guía sectorial centrada en recursos busca reafirmar el rol central que las personas y los grupos (es decir, los líderes del programa, el personal y los participantes del programa) y los recursos que poseen desempeñan en su propio desarrollo.  Este documento comienza presentando varios modelos clave de pensamiento centrado en recursos y aplicación contextual, junto con medidas de acción simples que podemos tomar para comenzar a transformarnos a nosotros mismos y, a su vez, contribuir a la transformación de los demás.  El documento termina con la propuesta de cómo la integración de enfoques centrados en recursos mejora tanto el desarrollo como la programación humanitaria.  Al facilitar un mayor reconocimiento de los recursos y, posteriormente, reforzar un mayor uso de los recursos (es decir, al valorar, proteger, reproducir, usar y compartir), la Agencia Episcopal de Alivio y Desarrollo y nuestras organizaciones asociadas pueden tener un efecto más profundo y transformador —sanador, potenciador y sustentable— en las comunidades con las que trabajamos, así como en nuestros propios entornos institucionales.</w:t>
      </w:r>
    </w:p>
    <w:p w14:paraId="48C2510F" w14:textId="77777777" w:rsidR="00B55BB2" w:rsidRDefault="00B55BB2" w:rsidP="00B55BB2">
      <w:pPr>
        <w:tabs>
          <w:tab w:val="right" w:pos="9900"/>
        </w:tabs>
        <w:ind w:left="450"/>
        <w:rPr>
          <w:lang w:val="es-AR"/>
        </w:rPr>
      </w:pPr>
    </w:p>
    <w:p w14:paraId="61AC8B4F" w14:textId="77777777" w:rsidR="00B55BB2" w:rsidRDefault="00B55BB2" w:rsidP="00B55BB2">
      <w:pPr>
        <w:ind w:left="450"/>
        <w:rPr>
          <w:b/>
          <w:sz w:val="28"/>
          <w:szCs w:val="28"/>
          <w:lang w:val="es-AR"/>
        </w:rPr>
      </w:pPr>
      <w:r>
        <w:rPr>
          <w:rFonts w:eastAsia="Arial Narrow" w:cs="Arial Narrow"/>
          <w:b/>
          <w:bCs/>
          <w:sz w:val="28"/>
          <w:szCs w:val="28"/>
          <w:bdr w:val="nil"/>
          <w:lang w:val="es-ES_tradnl"/>
        </w:rPr>
        <w:t>Parte I: Introducción al reconocimiento y refuerzo de recursos (AR&amp;R)</w:t>
      </w:r>
    </w:p>
    <w:p w14:paraId="33692DE4" w14:textId="77777777" w:rsidR="00B55BB2" w:rsidRDefault="00B55BB2" w:rsidP="00B55BB2">
      <w:pPr>
        <w:tabs>
          <w:tab w:val="right" w:pos="9900"/>
        </w:tabs>
        <w:ind w:left="450"/>
        <w:rPr>
          <w:sz w:val="16"/>
          <w:szCs w:val="16"/>
          <w:lang w:val="es-AR"/>
        </w:rPr>
      </w:pPr>
    </w:p>
    <w:p w14:paraId="651255A6" w14:textId="77777777" w:rsidR="00B55BB2" w:rsidRDefault="00B55BB2" w:rsidP="00B55BB2">
      <w:pPr>
        <w:tabs>
          <w:tab w:val="right" w:pos="9900"/>
        </w:tabs>
        <w:spacing w:after="60"/>
        <w:ind w:left="450"/>
        <w:rPr>
          <w:sz w:val="28"/>
          <w:szCs w:val="28"/>
          <w:lang w:val="es-AR"/>
        </w:rPr>
      </w:pPr>
      <w:r>
        <w:rPr>
          <w:rFonts w:eastAsia="Arial Narrow" w:cs="Arial Narrow"/>
          <w:sz w:val="28"/>
          <w:szCs w:val="28"/>
          <w:bdr w:val="nil"/>
          <w:lang w:val="es-ES_tradnl"/>
        </w:rPr>
        <w:t>Definición formal del ABCD</w:t>
      </w:r>
    </w:p>
    <w:p w14:paraId="0B6CA8A2" w14:textId="77777777" w:rsidR="00B55BB2" w:rsidRDefault="00B55BB2" w:rsidP="00B55BB2">
      <w:pPr>
        <w:tabs>
          <w:tab w:val="right" w:pos="9900"/>
        </w:tabs>
        <w:ind w:left="450"/>
        <w:rPr>
          <w:lang w:val="es-AR"/>
        </w:rPr>
      </w:pPr>
      <w:r>
        <w:rPr>
          <w:rFonts w:eastAsia="Arial Narrow" w:cs="Arial Narrow"/>
          <w:bdr w:val="nil"/>
          <w:lang w:val="es-ES_tradnl"/>
        </w:rPr>
        <w:t>El desarrollo comunitario basado en recursos (</w:t>
      </w:r>
      <w:proofErr w:type="spellStart"/>
      <w:r>
        <w:rPr>
          <w:rFonts w:eastAsia="Arial Narrow" w:cs="Arial Narrow"/>
          <w:bdr w:val="nil"/>
          <w:lang w:val="es-ES_tradnl"/>
        </w:rPr>
        <w:t>Asset-Based</w:t>
      </w:r>
      <w:proofErr w:type="spellEnd"/>
      <w:r>
        <w:rPr>
          <w:rFonts w:eastAsia="Arial Narrow" w:cs="Arial Narrow"/>
          <w:bdr w:val="nil"/>
          <w:lang w:val="es-ES_tradnl"/>
        </w:rPr>
        <w:t xml:space="preserve"> </w:t>
      </w:r>
      <w:proofErr w:type="spellStart"/>
      <w:r>
        <w:rPr>
          <w:rFonts w:eastAsia="Arial Narrow" w:cs="Arial Narrow"/>
          <w:bdr w:val="nil"/>
          <w:lang w:val="es-ES_tradnl"/>
        </w:rPr>
        <w:t>Community</w:t>
      </w:r>
      <w:proofErr w:type="spellEnd"/>
      <w:r>
        <w:rPr>
          <w:rFonts w:eastAsia="Arial Narrow" w:cs="Arial Narrow"/>
          <w:bdr w:val="nil"/>
          <w:lang w:val="es-ES_tradnl"/>
        </w:rPr>
        <w:t xml:space="preserve"> Development, ABCD) es un enfoque que fomenta la formulación de políticas e intervenciones basadas en la identificación y la utilización de las capacidades y habilidades de las personas y su prójimo (</w:t>
      </w:r>
      <w:proofErr w:type="spellStart"/>
      <w:r>
        <w:rPr>
          <w:rFonts w:eastAsia="Arial Narrow" w:cs="Arial Narrow"/>
          <w:bdr w:val="nil"/>
          <w:lang w:val="es-ES_tradnl"/>
        </w:rPr>
        <w:t>Kretzmann</w:t>
      </w:r>
      <w:proofErr w:type="spellEnd"/>
      <w:r>
        <w:rPr>
          <w:rFonts w:eastAsia="Arial Narrow" w:cs="Arial Narrow"/>
          <w:bdr w:val="nil"/>
          <w:lang w:val="es-ES_tradnl"/>
        </w:rPr>
        <w:t xml:space="preserve"> &amp; </w:t>
      </w:r>
      <w:proofErr w:type="spellStart"/>
      <w:r>
        <w:rPr>
          <w:rFonts w:eastAsia="Arial Narrow" w:cs="Arial Narrow"/>
          <w:bdr w:val="nil"/>
          <w:lang w:val="es-ES_tradnl"/>
        </w:rPr>
        <w:t>McKnight</w:t>
      </w:r>
      <w:proofErr w:type="spellEnd"/>
      <w:r>
        <w:rPr>
          <w:rFonts w:eastAsia="Arial Narrow" w:cs="Arial Narrow"/>
          <w:bdr w:val="nil"/>
          <w:lang w:val="es-ES_tradnl"/>
        </w:rPr>
        <w:t xml:space="preserve">, 1993). Es un medio para el desarrollo sustentable que deriva de un énfasis en las fortalezas frente a las necesidades únicamente. Es un enfoque metodológico mediante el cual un profesional del desarrollo puede convertirse en un catalizador que no crea ni genera el desarrollo de una comunidad desde afuera, sino que, en cambio, activa </w:t>
      </w:r>
      <w:r>
        <w:rPr>
          <w:rFonts w:eastAsia="Arial Narrow" w:cs="Arial Narrow"/>
          <w:b/>
          <w:bCs/>
          <w:sz w:val="26"/>
          <w:szCs w:val="26"/>
          <w:bdr w:val="nil"/>
          <w:lang w:val="es-ES_tradnl"/>
        </w:rPr>
        <w:t>el cambio y el desarrollo</w:t>
      </w:r>
      <w:r>
        <w:rPr>
          <w:rFonts w:eastAsia="Arial Narrow" w:cs="Arial Narrow"/>
          <w:bdr w:val="nil"/>
          <w:lang w:val="es-ES_tradnl"/>
        </w:rPr>
        <w:t xml:space="preserve"> </w:t>
      </w:r>
      <w:r>
        <w:rPr>
          <w:rFonts w:eastAsia="Arial Narrow" w:cs="Arial Narrow"/>
          <w:b/>
          <w:bCs/>
          <w:sz w:val="26"/>
          <w:szCs w:val="26"/>
          <w:bdr w:val="nil"/>
          <w:lang w:val="es-ES_tradnl"/>
        </w:rPr>
        <w:t>desde adentro</w:t>
      </w:r>
      <w:r>
        <w:rPr>
          <w:rFonts w:eastAsia="Arial Narrow" w:cs="Arial Narrow"/>
          <w:bdr w:val="nil"/>
          <w:lang w:val="es-ES_tradnl"/>
        </w:rPr>
        <w:t xml:space="preserve"> (</w:t>
      </w:r>
      <w:proofErr w:type="spellStart"/>
      <w:r>
        <w:rPr>
          <w:rFonts w:eastAsia="Arial Narrow" w:cs="Arial Narrow"/>
          <w:bdr w:val="nil"/>
          <w:lang w:val="es-ES_tradnl"/>
        </w:rPr>
        <w:t>Bergdall</w:t>
      </w:r>
      <w:proofErr w:type="spellEnd"/>
      <w:r>
        <w:rPr>
          <w:rFonts w:eastAsia="Arial Narrow" w:cs="Arial Narrow"/>
          <w:bdr w:val="nil"/>
          <w:lang w:val="es-ES_tradnl"/>
        </w:rPr>
        <w:t>, 2003).</w:t>
      </w:r>
    </w:p>
    <w:p w14:paraId="628E14D5" w14:textId="77777777" w:rsidR="00B55BB2" w:rsidRDefault="00B55BB2" w:rsidP="00B55BB2">
      <w:pPr>
        <w:tabs>
          <w:tab w:val="right" w:pos="9900"/>
        </w:tabs>
        <w:ind w:left="450"/>
        <w:rPr>
          <w:sz w:val="16"/>
          <w:szCs w:val="16"/>
          <w:lang w:val="es-AR"/>
        </w:rPr>
      </w:pPr>
    </w:p>
    <w:p w14:paraId="7FC2223E" w14:textId="77777777" w:rsidR="00B55BB2" w:rsidRDefault="00B55BB2" w:rsidP="00B55BB2">
      <w:pPr>
        <w:tabs>
          <w:tab w:val="right" w:pos="9900"/>
        </w:tabs>
        <w:spacing w:after="60"/>
        <w:ind w:left="450"/>
        <w:rPr>
          <w:sz w:val="28"/>
          <w:szCs w:val="28"/>
          <w:lang w:val="es-AR"/>
        </w:rPr>
      </w:pPr>
      <w:r>
        <w:rPr>
          <w:rFonts w:eastAsia="Arial Narrow" w:cs="Arial Narrow"/>
          <w:sz w:val="28"/>
          <w:szCs w:val="28"/>
          <w:bdr w:val="nil"/>
          <w:lang w:val="es-ES_tradnl"/>
        </w:rPr>
        <w:t>Contexto histórico del desarrollo centrado en recursos</w:t>
      </w:r>
    </w:p>
    <w:p w14:paraId="55A88FD2" w14:textId="77777777" w:rsidR="00B55BB2" w:rsidRDefault="00B55BB2" w:rsidP="00B55BB2">
      <w:pPr>
        <w:tabs>
          <w:tab w:val="right" w:pos="9900"/>
        </w:tabs>
        <w:ind w:left="450"/>
        <w:rPr>
          <w:lang w:val="es-AR"/>
        </w:rPr>
      </w:pPr>
      <w:r>
        <w:rPr>
          <w:rFonts w:eastAsia="Arial Narrow" w:cs="Arial Narrow"/>
          <w:bdr w:val="nil"/>
          <w:lang w:val="es-ES_tradnl"/>
        </w:rPr>
        <w:t xml:space="preserve">Los enfoques centrados en recursos para el desarrollo de una comunidad se hicieron más visibles en la década de los noventa, a través del trabajo de John </w:t>
      </w:r>
      <w:proofErr w:type="spellStart"/>
      <w:r>
        <w:rPr>
          <w:rFonts w:eastAsia="Arial Narrow" w:cs="Arial Narrow"/>
          <w:bdr w:val="nil"/>
          <w:lang w:val="es-ES_tradnl"/>
        </w:rPr>
        <w:t>McKnight</w:t>
      </w:r>
      <w:proofErr w:type="spellEnd"/>
      <w:r>
        <w:rPr>
          <w:rFonts w:eastAsia="Arial Narrow" w:cs="Arial Narrow"/>
          <w:bdr w:val="nil"/>
          <w:lang w:val="es-ES_tradnl"/>
        </w:rPr>
        <w:t xml:space="preserve"> y </w:t>
      </w:r>
      <w:proofErr w:type="spellStart"/>
      <w:r>
        <w:rPr>
          <w:rFonts w:eastAsia="Arial Narrow" w:cs="Arial Narrow"/>
          <w:bdr w:val="nil"/>
          <w:lang w:val="es-ES_tradnl"/>
        </w:rPr>
        <w:t>Jody</w:t>
      </w:r>
      <w:proofErr w:type="spellEnd"/>
      <w:r>
        <w:rPr>
          <w:rFonts w:eastAsia="Arial Narrow" w:cs="Arial Narrow"/>
          <w:bdr w:val="nil"/>
          <w:lang w:val="es-ES_tradnl"/>
        </w:rPr>
        <w:t xml:space="preserve"> </w:t>
      </w:r>
      <w:proofErr w:type="spellStart"/>
      <w:r>
        <w:rPr>
          <w:rFonts w:eastAsia="Arial Narrow" w:cs="Arial Narrow"/>
          <w:bdr w:val="nil"/>
          <w:lang w:val="es-ES_tradnl"/>
        </w:rPr>
        <w:t>Kretzmann</w:t>
      </w:r>
      <w:proofErr w:type="spellEnd"/>
      <w:r>
        <w:rPr>
          <w:rFonts w:eastAsia="Arial Narrow" w:cs="Arial Narrow"/>
          <w:bdr w:val="nil"/>
          <w:lang w:val="es-ES_tradnl"/>
        </w:rPr>
        <w:t xml:space="preserve"> con el Instituto para la Investigación de Políticas de </w:t>
      </w:r>
      <w:proofErr w:type="spellStart"/>
      <w:r>
        <w:rPr>
          <w:rFonts w:eastAsia="Arial Narrow" w:cs="Arial Narrow"/>
          <w:bdr w:val="nil"/>
          <w:lang w:val="es-ES_tradnl"/>
        </w:rPr>
        <w:t>Northwestern</w:t>
      </w:r>
      <w:proofErr w:type="spellEnd"/>
      <w:r>
        <w:rPr>
          <w:rFonts w:eastAsia="Arial Narrow" w:cs="Arial Narrow"/>
          <w:bdr w:val="nil"/>
          <w:lang w:val="es-ES_tradnl"/>
        </w:rPr>
        <w:t xml:space="preserve"> </w:t>
      </w:r>
      <w:proofErr w:type="spellStart"/>
      <w:r>
        <w:rPr>
          <w:rFonts w:eastAsia="Arial Narrow" w:cs="Arial Narrow"/>
          <w:bdr w:val="nil"/>
          <w:lang w:val="es-ES_tradnl"/>
        </w:rPr>
        <w:t>University</w:t>
      </w:r>
      <w:proofErr w:type="spellEnd"/>
      <w:r>
        <w:rPr>
          <w:rFonts w:eastAsia="Arial Narrow" w:cs="Arial Narrow"/>
          <w:bdr w:val="nil"/>
          <w:lang w:val="es-ES_tradnl"/>
        </w:rPr>
        <w:t xml:space="preserve"> y su publicación </w:t>
      </w:r>
      <w:proofErr w:type="spellStart"/>
      <w:r>
        <w:rPr>
          <w:rFonts w:eastAsia="Arial Narrow" w:cs="Arial Narrow"/>
          <w:i/>
          <w:iCs/>
          <w:bdr w:val="nil"/>
          <w:lang w:val="es-ES_tradnl"/>
        </w:rPr>
        <w:t>Building</w:t>
      </w:r>
      <w:proofErr w:type="spellEnd"/>
      <w:r>
        <w:rPr>
          <w:rFonts w:eastAsia="Arial Narrow" w:cs="Arial Narrow"/>
          <w:i/>
          <w:iCs/>
          <w:bdr w:val="nil"/>
          <w:lang w:val="es-ES_tradnl"/>
        </w:rPr>
        <w:t xml:space="preserve"> </w:t>
      </w:r>
      <w:proofErr w:type="spellStart"/>
      <w:r>
        <w:rPr>
          <w:rFonts w:eastAsia="Arial Narrow" w:cs="Arial Narrow"/>
          <w:i/>
          <w:iCs/>
          <w:bdr w:val="nil"/>
          <w:lang w:val="es-ES_tradnl"/>
        </w:rPr>
        <w:t>Communities</w:t>
      </w:r>
      <w:proofErr w:type="spellEnd"/>
      <w:r>
        <w:rPr>
          <w:rFonts w:eastAsia="Arial Narrow" w:cs="Arial Narrow"/>
          <w:i/>
          <w:iCs/>
          <w:bdr w:val="nil"/>
          <w:lang w:val="es-ES_tradnl"/>
        </w:rPr>
        <w:t xml:space="preserve"> </w:t>
      </w:r>
      <w:proofErr w:type="spellStart"/>
      <w:r>
        <w:rPr>
          <w:rFonts w:eastAsia="Arial Narrow" w:cs="Arial Narrow"/>
          <w:i/>
          <w:iCs/>
          <w:bdr w:val="nil"/>
          <w:lang w:val="es-ES_tradnl"/>
        </w:rPr>
        <w:t>from</w:t>
      </w:r>
      <w:proofErr w:type="spellEnd"/>
      <w:r>
        <w:rPr>
          <w:rFonts w:eastAsia="Arial Narrow" w:cs="Arial Narrow"/>
          <w:i/>
          <w:iCs/>
          <w:bdr w:val="nil"/>
          <w:lang w:val="es-ES_tradnl"/>
        </w:rPr>
        <w:t xml:space="preserve"> </w:t>
      </w:r>
      <w:proofErr w:type="spellStart"/>
      <w:r>
        <w:rPr>
          <w:rFonts w:eastAsia="Arial Narrow" w:cs="Arial Narrow"/>
          <w:i/>
          <w:iCs/>
          <w:bdr w:val="nil"/>
          <w:lang w:val="es-ES_tradnl"/>
        </w:rPr>
        <w:t>the</w:t>
      </w:r>
      <w:proofErr w:type="spellEnd"/>
      <w:r>
        <w:rPr>
          <w:rFonts w:eastAsia="Arial Narrow" w:cs="Arial Narrow"/>
          <w:i/>
          <w:iCs/>
          <w:bdr w:val="nil"/>
          <w:lang w:val="es-ES_tradnl"/>
        </w:rPr>
        <w:t xml:space="preserve"> </w:t>
      </w:r>
      <w:proofErr w:type="spellStart"/>
      <w:r>
        <w:rPr>
          <w:rFonts w:eastAsia="Arial Narrow" w:cs="Arial Narrow"/>
          <w:i/>
          <w:iCs/>
          <w:bdr w:val="nil"/>
          <w:lang w:val="es-ES_tradnl"/>
        </w:rPr>
        <w:t>Inside</w:t>
      </w:r>
      <w:proofErr w:type="spellEnd"/>
      <w:r>
        <w:rPr>
          <w:rFonts w:eastAsia="Arial Narrow" w:cs="Arial Narrow"/>
          <w:i/>
          <w:iCs/>
          <w:bdr w:val="nil"/>
          <w:lang w:val="es-ES_tradnl"/>
        </w:rPr>
        <w:t xml:space="preserve"> </w:t>
      </w:r>
      <w:proofErr w:type="spellStart"/>
      <w:r>
        <w:rPr>
          <w:rFonts w:eastAsia="Arial Narrow" w:cs="Arial Narrow"/>
          <w:i/>
          <w:iCs/>
          <w:bdr w:val="nil"/>
          <w:lang w:val="es-ES_tradnl"/>
        </w:rPr>
        <w:t>Out</w:t>
      </w:r>
      <w:proofErr w:type="spellEnd"/>
      <w:r>
        <w:rPr>
          <w:rFonts w:eastAsia="Arial Narrow" w:cs="Arial Narrow"/>
          <w:i/>
          <w:iCs/>
          <w:bdr w:val="nil"/>
          <w:lang w:val="es-ES_tradnl"/>
        </w:rPr>
        <w:t xml:space="preserve"> </w:t>
      </w:r>
      <w:r>
        <w:rPr>
          <w:rFonts w:eastAsia="Arial Narrow" w:cs="Arial Narrow"/>
          <w:bdr w:val="nil"/>
          <w:lang w:val="es-ES_tradnl"/>
        </w:rPr>
        <w:t xml:space="preserve">(1993).  Sin embargo, los principios básicos del trabajo centrado en recursos derivan de diversos enfoques previos de desarrollo, educación y teología, que incluyen exploración apreciativa (1980), procesos de evaluación rural participativa (1980), capacitación experiencial para la transformación (1980), psicología humanística y positiva más reciente (1980/90), pedagogía de Paulo Freire (1970) y teología de la liberación (1960). </w:t>
      </w:r>
    </w:p>
    <w:p w14:paraId="3EA24953" w14:textId="77777777" w:rsidR="00B55BB2" w:rsidRDefault="00B55BB2" w:rsidP="00B55BB2">
      <w:pPr>
        <w:tabs>
          <w:tab w:val="right" w:pos="9900"/>
        </w:tabs>
        <w:ind w:left="450"/>
        <w:rPr>
          <w:sz w:val="16"/>
          <w:szCs w:val="16"/>
          <w:lang w:val="es-AR"/>
        </w:rPr>
      </w:pPr>
    </w:p>
    <w:p w14:paraId="72E3CD6A" w14:textId="77777777" w:rsidR="00B55BB2" w:rsidRDefault="00B55BB2" w:rsidP="00B55BB2">
      <w:pPr>
        <w:tabs>
          <w:tab w:val="right" w:pos="9900"/>
        </w:tabs>
        <w:spacing w:after="60"/>
        <w:ind w:left="450"/>
        <w:rPr>
          <w:sz w:val="28"/>
          <w:szCs w:val="28"/>
          <w:lang w:val="es-AR"/>
        </w:rPr>
      </w:pPr>
      <w:r>
        <w:rPr>
          <w:rFonts w:eastAsia="Arial Narrow" w:cs="Arial Narrow"/>
          <w:sz w:val="28"/>
          <w:szCs w:val="28"/>
          <w:bdr w:val="nil"/>
          <w:lang w:val="es-ES_tradnl"/>
        </w:rPr>
        <w:t>Aplicación contextual de la Agencia Episcopal de Alivio y Desarrollo</w:t>
      </w:r>
    </w:p>
    <w:p w14:paraId="284C5AAA" w14:textId="77777777" w:rsidR="00B55BB2" w:rsidRDefault="00B55BB2" w:rsidP="00B55BB2">
      <w:pPr>
        <w:tabs>
          <w:tab w:val="right" w:pos="9900"/>
        </w:tabs>
        <w:ind w:left="450"/>
        <w:rPr>
          <w:lang w:val="es-AR"/>
        </w:rPr>
      </w:pPr>
      <w:r>
        <w:rPr>
          <w:rFonts w:eastAsia="Arial Narrow" w:cs="Arial Narrow"/>
          <w:bdr w:val="nil"/>
          <w:lang w:val="es-ES_tradnl"/>
        </w:rPr>
        <w:t xml:space="preserve">A través de una aplicación más intencional de principios centrados en recursos, la Agencia Episcopal de Alivio y Desarrollo busca transformar </w:t>
      </w:r>
      <w:r>
        <w:rPr>
          <w:rFonts w:eastAsia="Arial Narrow" w:cs="Arial Narrow"/>
          <w:b/>
          <w:bCs/>
          <w:sz w:val="26"/>
          <w:szCs w:val="26"/>
          <w:bdr w:val="nil"/>
          <w:lang w:val="es-ES_tradnl"/>
        </w:rPr>
        <w:t>la forma</w:t>
      </w:r>
      <w:r>
        <w:rPr>
          <w:rFonts w:eastAsia="Arial Narrow" w:cs="Arial Narrow"/>
          <w:bdr w:val="nil"/>
          <w:lang w:val="es-ES_tradnl"/>
        </w:rPr>
        <w:t xml:space="preserve"> en que nos vemos a nosotros mismos y, a su vez, conectarnos con colegas, socios, comunidades e integrantes. A través de un </w:t>
      </w:r>
      <w:r>
        <w:rPr>
          <w:rFonts w:eastAsia="Arial Narrow" w:cs="Arial Narrow"/>
          <w:b/>
          <w:bCs/>
          <w:sz w:val="26"/>
          <w:szCs w:val="26"/>
          <w:bdr w:val="nil"/>
          <w:lang w:val="es-ES_tradnl"/>
        </w:rPr>
        <w:t xml:space="preserve">reconocimiento y refuerzo más intencionales de los recursos existentes de </w:t>
      </w:r>
      <w:r>
        <w:rPr>
          <w:rFonts w:eastAsia="Arial Narrow" w:cs="Arial Narrow"/>
          <w:b/>
          <w:bCs/>
          <w:sz w:val="26"/>
          <w:szCs w:val="26"/>
          <w:bdr w:val="nil"/>
          <w:lang w:val="es-ES_tradnl"/>
        </w:rPr>
        <w:lastRenderedPageBreak/>
        <w:t>las personas,</w:t>
      </w:r>
      <w:r>
        <w:rPr>
          <w:rFonts w:eastAsia="Arial Narrow" w:cs="Arial Narrow"/>
          <w:bdr w:val="nil"/>
          <w:lang w:val="es-ES_tradnl"/>
        </w:rPr>
        <w:t xml:space="preserve"> podemos fortalecer nuestro rol como catalizadores que motivan a las personas a involucrarse en su propio descubrimiento y desarrollo sustentable que vienen del interior.</w:t>
      </w:r>
    </w:p>
    <w:p w14:paraId="143EE8AD" w14:textId="77777777" w:rsidR="00B55BB2" w:rsidRDefault="00B55BB2" w:rsidP="00B55BB2">
      <w:pPr>
        <w:tabs>
          <w:tab w:val="right" w:pos="9900"/>
        </w:tabs>
        <w:ind w:left="450"/>
        <w:rPr>
          <w:lang w:val="es-AR"/>
        </w:rPr>
      </w:pPr>
    </w:p>
    <w:p w14:paraId="4C71022C" w14:textId="77777777" w:rsidR="00B55BB2" w:rsidRDefault="00B55BB2" w:rsidP="00B55BB2">
      <w:pPr>
        <w:tabs>
          <w:tab w:val="right" w:pos="9900"/>
        </w:tabs>
        <w:spacing w:after="120"/>
        <w:ind w:left="450"/>
        <w:rPr>
          <w:lang w:val="es-AR"/>
        </w:rPr>
      </w:pPr>
      <w:r>
        <w:rPr>
          <w:rFonts w:eastAsia="Arial Narrow" w:cs="Arial Narrow"/>
          <w:bdr w:val="nil"/>
          <w:lang w:val="es-ES_tradnl"/>
        </w:rPr>
        <w:t xml:space="preserve">Desde una perspectiva teológica, los recursos pueden definirse mejor como dones otorgados por Dios. En general, la Agencia Episcopal de Alivio y Desarrollo agrupó estos dones en 7 categorías reconocibles: </w:t>
      </w:r>
    </w:p>
    <w:p w14:paraId="266D3D35" w14:textId="77777777" w:rsidR="00B55BB2" w:rsidRDefault="00B55BB2" w:rsidP="00B55BB2">
      <w:pPr>
        <w:numPr>
          <w:ilvl w:val="0"/>
          <w:numId w:val="6"/>
        </w:numPr>
        <w:tabs>
          <w:tab w:val="clear" w:pos="720"/>
          <w:tab w:val="num" w:pos="2970"/>
          <w:tab w:val="right" w:pos="9900"/>
        </w:tabs>
        <w:spacing w:after="60"/>
        <w:ind w:left="450" w:firstLine="0"/>
        <w:rPr>
          <w:lang w:val="es-AR"/>
        </w:rPr>
      </w:pPr>
      <w:r>
        <w:rPr>
          <w:rFonts w:eastAsia="Arial Narrow" w:cs="Arial Narrow"/>
          <w:b/>
          <w:bCs/>
          <w:bdr w:val="nil"/>
          <w:lang w:val="es-ES_tradnl"/>
        </w:rPr>
        <w:t xml:space="preserve">Humanos: </w:t>
      </w:r>
      <w:r>
        <w:rPr>
          <w:rFonts w:eastAsia="Arial Narrow" w:cs="Arial Narrow"/>
          <w:bdr w:val="nil"/>
          <w:lang w:val="es-ES_tradnl"/>
        </w:rPr>
        <w:t>incluyen a las personas y sus habilidades, conocimiento, experiencias, ideas, imaginación, personalidades, salud, motivación, etc.</w:t>
      </w:r>
    </w:p>
    <w:p w14:paraId="47D1F152" w14:textId="77777777" w:rsidR="00B55BB2" w:rsidRDefault="00B55BB2" w:rsidP="00B55BB2">
      <w:pPr>
        <w:numPr>
          <w:ilvl w:val="0"/>
          <w:numId w:val="6"/>
        </w:numPr>
        <w:tabs>
          <w:tab w:val="clear" w:pos="720"/>
          <w:tab w:val="num" w:pos="2970"/>
          <w:tab w:val="right" w:pos="9900"/>
        </w:tabs>
        <w:spacing w:after="60"/>
        <w:ind w:left="450" w:firstLine="0"/>
        <w:rPr>
          <w:lang w:val="es-AR"/>
        </w:rPr>
      </w:pPr>
      <w:r>
        <w:rPr>
          <w:rFonts w:eastAsia="Arial Narrow" w:cs="Arial Narrow"/>
          <w:b/>
          <w:bCs/>
          <w:bdr w:val="nil"/>
          <w:lang w:val="es-ES_tradnl"/>
        </w:rPr>
        <w:t>Sociales:</w:t>
      </w:r>
      <w:r>
        <w:rPr>
          <w:rFonts w:eastAsia="Arial Narrow" w:cs="Arial Narrow"/>
          <w:bdr w:val="nil"/>
          <w:lang w:val="es-ES_tradnl"/>
        </w:rPr>
        <w:t xml:space="preserve"> incluyen relaciones, amistades, asociaciones, redes, normas de confianza, culturas, tradiciones, influencia política, derechos, etc.</w:t>
      </w:r>
    </w:p>
    <w:p w14:paraId="5C23B32D" w14:textId="77777777" w:rsidR="00B55BB2" w:rsidRDefault="00B55BB2" w:rsidP="00B55BB2">
      <w:pPr>
        <w:numPr>
          <w:ilvl w:val="0"/>
          <w:numId w:val="6"/>
        </w:numPr>
        <w:tabs>
          <w:tab w:val="clear" w:pos="720"/>
          <w:tab w:val="num" w:pos="2970"/>
          <w:tab w:val="right" w:pos="9900"/>
        </w:tabs>
        <w:spacing w:after="60"/>
        <w:ind w:left="450" w:firstLine="0"/>
        <w:rPr>
          <w:lang w:val="es-AR"/>
        </w:rPr>
      </w:pPr>
      <w:r>
        <w:rPr>
          <w:rFonts w:eastAsia="Arial Narrow" w:cs="Arial Narrow"/>
          <w:b/>
          <w:bCs/>
          <w:bdr w:val="nil"/>
          <w:lang w:val="es-ES_tradnl"/>
        </w:rPr>
        <w:t>Físicos:</w:t>
      </w:r>
      <w:r>
        <w:rPr>
          <w:rFonts w:eastAsia="Arial Narrow" w:cs="Arial Narrow"/>
          <w:bdr w:val="nil"/>
          <w:lang w:val="es-ES_tradnl"/>
        </w:rPr>
        <w:t xml:space="preserve"> incluyen edificios, casas, iglesias, escuelas, centros médicos, mercados, caminos, puentes, pozos/sistemas de agua fijos, estructurales o artificiales, etc.</w:t>
      </w:r>
    </w:p>
    <w:p w14:paraId="609D9DC3" w14:textId="77777777" w:rsidR="00B55BB2" w:rsidRDefault="00B55BB2" w:rsidP="00B55BB2">
      <w:pPr>
        <w:numPr>
          <w:ilvl w:val="0"/>
          <w:numId w:val="6"/>
        </w:numPr>
        <w:tabs>
          <w:tab w:val="clear" w:pos="720"/>
          <w:tab w:val="num" w:pos="2970"/>
          <w:tab w:val="right" w:pos="9900"/>
        </w:tabs>
        <w:spacing w:after="60"/>
        <w:ind w:left="450" w:firstLine="0"/>
        <w:rPr>
          <w:lang w:val="es-AR"/>
        </w:rPr>
      </w:pPr>
      <w:r>
        <w:rPr>
          <w:rFonts w:eastAsia="Arial Narrow" w:cs="Arial Narrow"/>
          <w:b/>
          <w:bCs/>
          <w:bdr w:val="nil"/>
          <w:lang w:val="es-ES_tradnl"/>
        </w:rPr>
        <w:t>Económicos:</w:t>
      </w:r>
      <w:r>
        <w:rPr>
          <w:rFonts w:eastAsia="Arial Narrow" w:cs="Arial Narrow"/>
          <w:bdr w:val="nil"/>
          <w:lang w:val="es-ES_tradnl"/>
        </w:rPr>
        <w:t xml:space="preserve"> incluyen dinero en efectivo, capital, ahorros, salarios, pensiones, acceso a crédito, acuerdos comerciales, ganado, cultivos, productos minoristas, etc.</w:t>
      </w:r>
    </w:p>
    <w:p w14:paraId="19BA2892" w14:textId="77777777" w:rsidR="00B55BB2" w:rsidRDefault="00B55BB2" w:rsidP="00B55BB2">
      <w:pPr>
        <w:numPr>
          <w:ilvl w:val="0"/>
          <w:numId w:val="6"/>
        </w:numPr>
        <w:tabs>
          <w:tab w:val="clear" w:pos="720"/>
          <w:tab w:val="num" w:pos="2970"/>
          <w:tab w:val="right" w:pos="9900"/>
        </w:tabs>
        <w:ind w:left="450" w:firstLine="0"/>
        <w:rPr>
          <w:lang w:val="es-AR"/>
        </w:rPr>
      </w:pPr>
      <w:r>
        <w:rPr>
          <w:rFonts w:eastAsia="Arial Narrow" w:cs="Arial Narrow"/>
          <w:b/>
          <w:bCs/>
          <w:bdr w:val="nil"/>
          <w:lang w:val="es-ES_tradnl"/>
        </w:rPr>
        <w:t>Espirituales:</w:t>
      </w:r>
      <w:r>
        <w:rPr>
          <w:rFonts w:eastAsia="Arial Narrow" w:cs="Arial Narrow"/>
          <w:bdr w:val="nil"/>
          <w:lang w:val="es-ES_tradnl"/>
        </w:rPr>
        <w:t xml:space="preserve"> incluyen fe, esperanza y amor, oración, alabanza, estudios bíblicos, etc.</w:t>
      </w:r>
    </w:p>
    <w:p w14:paraId="15B31DA4" w14:textId="77777777" w:rsidR="00B55BB2" w:rsidRDefault="00B55BB2" w:rsidP="00B55BB2">
      <w:pPr>
        <w:numPr>
          <w:ilvl w:val="0"/>
          <w:numId w:val="6"/>
        </w:numPr>
        <w:tabs>
          <w:tab w:val="clear" w:pos="720"/>
          <w:tab w:val="num" w:pos="2970"/>
          <w:tab w:val="right" w:pos="9900"/>
        </w:tabs>
        <w:spacing w:after="60"/>
        <w:ind w:left="450" w:firstLine="0"/>
        <w:rPr>
          <w:lang w:val="es-AR"/>
        </w:rPr>
      </w:pPr>
      <w:r>
        <w:rPr>
          <w:rFonts w:eastAsia="Arial Narrow" w:cs="Arial Narrow"/>
          <w:b/>
          <w:bCs/>
          <w:bdr w:val="nil"/>
          <w:lang w:val="es-ES_tradnl"/>
        </w:rPr>
        <w:t>Naturales:</w:t>
      </w:r>
      <w:r>
        <w:rPr>
          <w:rFonts w:eastAsia="Arial Narrow" w:cs="Arial Narrow"/>
          <w:bdr w:val="nil"/>
          <w:lang w:val="es-ES_tradnl"/>
        </w:rPr>
        <w:t xml:space="preserve"> incluyen tierra, agua, bosques, pastizales, pesca, vida silvestre, sol, lluvia, biodiversidad, materiales renovables y no renovables, etc. </w:t>
      </w:r>
    </w:p>
    <w:p w14:paraId="1384E3B0" w14:textId="77777777" w:rsidR="00B55BB2" w:rsidRDefault="00B55BB2" w:rsidP="00B55BB2">
      <w:pPr>
        <w:numPr>
          <w:ilvl w:val="0"/>
          <w:numId w:val="6"/>
        </w:numPr>
        <w:tabs>
          <w:tab w:val="clear" w:pos="720"/>
          <w:tab w:val="num" w:pos="2970"/>
          <w:tab w:val="right" w:pos="9900"/>
        </w:tabs>
        <w:spacing w:after="60"/>
        <w:ind w:left="450" w:firstLine="0"/>
        <w:rPr>
          <w:lang w:val="es-AR"/>
        </w:rPr>
      </w:pPr>
      <w:r>
        <w:rPr>
          <w:rFonts w:eastAsia="Arial Narrow" w:cs="Arial Narrow"/>
          <w:b/>
          <w:bCs/>
          <w:bdr w:val="nil"/>
          <w:lang w:val="es-ES_tradnl"/>
        </w:rPr>
        <w:t>Temporales:</w:t>
      </w:r>
      <w:r>
        <w:rPr>
          <w:rFonts w:eastAsia="Arial Narrow" w:cs="Arial Narrow"/>
          <w:bdr w:val="nil"/>
          <w:lang w:val="es-ES_tradnl"/>
        </w:rPr>
        <w:t xml:space="preserve"> incluyen tiempo, luz diurna, estaciones, edad, etc.</w:t>
      </w:r>
    </w:p>
    <w:p w14:paraId="6C1F98DF" w14:textId="77777777" w:rsidR="00B55BB2" w:rsidRDefault="00B55BB2" w:rsidP="00B55BB2">
      <w:pPr>
        <w:tabs>
          <w:tab w:val="right" w:pos="9900"/>
        </w:tabs>
        <w:ind w:left="450"/>
        <w:rPr>
          <w:sz w:val="16"/>
          <w:szCs w:val="16"/>
          <w:lang w:val="es-AR"/>
        </w:rPr>
      </w:pPr>
    </w:p>
    <w:p w14:paraId="13389D39" w14:textId="77777777" w:rsidR="00B55BB2" w:rsidRDefault="00B55BB2" w:rsidP="00B55BB2">
      <w:pPr>
        <w:tabs>
          <w:tab w:val="right" w:pos="9900"/>
        </w:tabs>
        <w:ind w:left="450"/>
        <w:rPr>
          <w:sz w:val="16"/>
          <w:szCs w:val="16"/>
          <w:lang w:val="es-AR"/>
        </w:rPr>
      </w:pPr>
    </w:p>
    <w:p w14:paraId="7DF45112" w14:textId="77777777" w:rsidR="00B55BB2" w:rsidRDefault="00B55BB2" w:rsidP="00B55BB2">
      <w:pPr>
        <w:tabs>
          <w:tab w:val="right" w:pos="9900"/>
        </w:tabs>
        <w:spacing w:after="60"/>
        <w:ind w:left="450"/>
        <w:rPr>
          <w:sz w:val="28"/>
          <w:szCs w:val="28"/>
          <w:lang w:val="es-AR"/>
        </w:rPr>
      </w:pPr>
      <w:bookmarkStart w:id="1" w:name="OLE_LINK1"/>
      <w:r>
        <w:rPr>
          <w:rFonts w:eastAsia="Arial Narrow" w:cs="Arial Narrow"/>
          <w:sz w:val="28"/>
          <w:szCs w:val="28"/>
          <w:bdr w:val="nil"/>
          <w:lang w:val="es-ES_tradnl"/>
        </w:rPr>
        <w:t>El primer paso: nuestra propia transformación</w:t>
      </w:r>
    </w:p>
    <w:bookmarkEnd w:id="1"/>
    <w:p w14:paraId="20D716AD" w14:textId="77777777" w:rsidR="00B55BB2" w:rsidRDefault="00B55BB2" w:rsidP="00B55BB2">
      <w:pPr>
        <w:tabs>
          <w:tab w:val="right" w:pos="9900"/>
        </w:tabs>
        <w:ind w:left="450"/>
        <w:rPr>
          <w:lang w:val="es-AR"/>
        </w:rPr>
      </w:pPr>
      <w:r>
        <w:rPr>
          <w:rFonts w:eastAsia="Arial Narrow" w:cs="Arial Narrow"/>
          <w:bdr w:val="nil"/>
          <w:lang w:val="es-ES_tradnl"/>
        </w:rPr>
        <w:t xml:space="preserve">En el contexto del apoyo de la Agencia Episcopal de Alivio y Desarrollo al trabajo para el desarrollo y nuestro rol como catalizadores, el compromiso con un mayor reconocimiento y refuerzo de los recursos comienza con </w:t>
      </w:r>
      <w:r>
        <w:rPr>
          <w:rFonts w:eastAsia="Arial Narrow" w:cs="Arial Narrow"/>
          <w:u w:val="single"/>
          <w:bdr w:val="nil"/>
          <w:lang w:val="es-ES_tradnl"/>
        </w:rPr>
        <w:t>nuestra propia transformación</w:t>
      </w:r>
      <w:r>
        <w:rPr>
          <w:rFonts w:eastAsia="Arial Narrow" w:cs="Arial Narrow"/>
          <w:bdr w:val="nil"/>
          <w:lang w:val="es-ES_tradnl"/>
        </w:rPr>
        <w:t xml:space="preserve"> de la forma en que vemos, actuamos y pensamos:</w:t>
      </w:r>
    </w:p>
    <w:p w14:paraId="768DBD7E" w14:textId="77777777" w:rsidR="00B55BB2" w:rsidRDefault="00B55BB2" w:rsidP="00B55BB2">
      <w:pPr>
        <w:tabs>
          <w:tab w:val="right" w:pos="9900"/>
        </w:tabs>
        <w:ind w:left="450"/>
        <w:rPr>
          <w:lang w:val="es-AR"/>
        </w:rPr>
      </w:pPr>
    </w:p>
    <w:p w14:paraId="36AB7207" w14:textId="77777777" w:rsidR="00B55BB2" w:rsidRDefault="00B55BB2" w:rsidP="00B55BB2">
      <w:pPr>
        <w:tabs>
          <w:tab w:val="right" w:pos="2530"/>
          <w:tab w:val="right" w:pos="9900"/>
        </w:tabs>
        <w:spacing w:after="60"/>
        <w:ind w:left="450"/>
        <w:jc w:val="center"/>
        <w:rPr>
          <w:b/>
          <w:sz w:val="26"/>
          <w:szCs w:val="26"/>
          <w:lang w:val="es-AR"/>
        </w:rPr>
      </w:pPr>
      <w:r>
        <w:rPr>
          <w:rFonts w:eastAsia="Arial Narrow" w:cs="Arial Narrow"/>
          <w:b/>
          <w:bCs/>
          <w:sz w:val="26"/>
          <w:szCs w:val="26"/>
          <w:bdr w:val="nil"/>
          <w:lang w:val="es-ES_tradnl"/>
        </w:rPr>
        <w:t>La forma en que vemos</w:t>
      </w:r>
    </w:p>
    <w:p w14:paraId="6A4235B5" w14:textId="77777777" w:rsidR="00B55BB2" w:rsidRDefault="00B55BB2" w:rsidP="00B55BB2">
      <w:pPr>
        <w:tabs>
          <w:tab w:val="right" w:pos="2530"/>
          <w:tab w:val="right" w:pos="9130"/>
        </w:tabs>
        <w:ind w:left="450" w:right="696"/>
        <w:rPr>
          <w:lang w:val="es-AR"/>
        </w:rPr>
      </w:pPr>
      <w:r>
        <w:rPr>
          <w:rFonts w:eastAsia="Arial Narrow" w:cs="Arial Narrow"/>
          <w:b/>
          <w:bCs/>
          <w:bdr w:val="nil"/>
          <w:lang w:val="es-ES_tradnl"/>
        </w:rPr>
        <w:tab/>
        <w:t xml:space="preserve">Una </w:t>
      </w:r>
      <w:r>
        <w:rPr>
          <w:rFonts w:eastAsia="Arial Narrow" w:cs="Arial Narrow"/>
          <w:b/>
          <w:bCs/>
          <w:i/>
          <w:iCs/>
          <w:bdr w:val="nil"/>
          <w:lang w:val="es-ES_tradnl"/>
        </w:rPr>
        <w:t>nueva</w:t>
      </w:r>
      <w:r>
        <w:rPr>
          <w:rFonts w:eastAsia="Arial Narrow" w:cs="Arial Narrow"/>
          <w:b/>
          <w:bCs/>
          <w:bdr w:val="nil"/>
          <w:lang w:val="es-ES_tradnl"/>
        </w:rPr>
        <w:t xml:space="preserve"> perspectiva</w:t>
      </w:r>
      <w:r>
        <w:rPr>
          <w:rFonts w:eastAsia="Arial Narrow" w:cs="Arial Narrow"/>
          <w:bdr w:val="nil"/>
          <w:lang w:val="es-ES_tradnl"/>
        </w:rPr>
        <w:t>:</w:t>
      </w:r>
      <w:r>
        <w:rPr>
          <w:rFonts w:eastAsia="Arial Narrow" w:cs="Arial Narrow"/>
          <w:bdr w:val="nil"/>
          <w:lang w:val="es-ES_tradnl"/>
        </w:rPr>
        <w:tab/>
        <w:t xml:space="preserve">buscar lograr una </w:t>
      </w:r>
      <w:r>
        <w:rPr>
          <w:rFonts w:eastAsia="Arial Narrow" w:cs="Arial Narrow"/>
          <w:i/>
          <w:iCs/>
          <w:bdr w:val="nil"/>
          <w:lang w:val="es-ES_tradnl"/>
        </w:rPr>
        <w:t>nueva</w:t>
      </w:r>
      <w:r>
        <w:rPr>
          <w:rFonts w:eastAsia="Arial Narrow" w:cs="Arial Narrow"/>
          <w:bdr w:val="nil"/>
          <w:lang w:val="es-ES_tradnl"/>
        </w:rPr>
        <w:t xml:space="preserve"> perspectiva o punto de vista que vea las posibilidades por encima de las imposibilidades, las personas en lugar de las víctimas, los potenciales en lugar de las debilidades, las acciones antes que las reacciones y los recursos frente a simplemente las necesidades. </w:t>
      </w:r>
    </w:p>
    <w:p w14:paraId="09133F51" w14:textId="77777777" w:rsidR="00B55BB2" w:rsidRDefault="00B55BB2" w:rsidP="00B55BB2">
      <w:pPr>
        <w:tabs>
          <w:tab w:val="right" w:pos="9900"/>
        </w:tabs>
        <w:ind w:left="450"/>
        <w:rPr>
          <w:sz w:val="14"/>
          <w:szCs w:val="14"/>
          <w:lang w:val="es-AR"/>
        </w:rPr>
      </w:pPr>
    </w:p>
    <w:p w14:paraId="4270C2BE" w14:textId="77777777" w:rsidR="00B55BB2" w:rsidRDefault="00B55BB2" w:rsidP="00B55BB2">
      <w:pPr>
        <w:tabs>
          <w:tab w:val="right" w:pos="2530"/>
          <w:tab w:val="right" w:pos="9900"/>
        </w:tabs>
        <w:spacing w:after="60"/>
        <w:ind w:left="450"/>
        <w:jc w:val="center"/>
        <w:rPr>
          <w:b/>
          <w:sz w:val="26"/>
          <w:szCs w:val="26"/>
          <w:lang w:val="es-AR"/>
        </w:rPr>
      </w:pPr>
      <w:r>
        <w:rPr>
          <w:rFonts w:eastAsia="Arial Narrow" w:cs="Arial Narrow"/>
          <w:b/>
          <w:bCs/>
          <w:sz w:val="26"/>
          <w:szCs w:val="26"/>
          <w:bdr w:val="nil"/>
          <w:lang w:val="es-ES_tradnl"/>
        </w:rPr>
        <w:t>La forma en que actuamos</w:t>
      </w:r>
    </w:p>
    <w:p w14:paraId="7AEBD553" w14:textId="77777777" w:rsidR="00B55BB2" w:rsidRDefault="00B55BB2" w:rsidP="00B55BB2">
      <w:pPr>
        <w:tabs>
          <w:tab w:val="right" w:pos="2530"/>
          <w:tab w:val="right" w:pos="9130"/>
        </w:tabs>
        <w:ind w:left="450" w:right="696"/>
        <w:rPr>
          <w:lang w:val="es-AR"/>
        </w:rPr>
      </w:pPr>
      <w:r>
        <w:rPr>
          <w:rFonts w:eastAsia="Arial Narrow" w:cs="Arial Narrow"/>
          <w:b/>
          <w:bCs/>
          <w:bdr w:val="nil"/>
          <w:lang w:val="es-ES_tradnl"/>
        </w:rPr>
        <w:tab/>
        <w:t xml:space="preserve">Un </w:t>
      </w:r>
      <w:r>
        <w:rPr>
          <w:rFonts w:eastAsia="Arial Narrow" w:cs="Arial Narrow"/>
          <w:b/>
          <w:bCs/>
          <w:i/>
          <w:iCs/>
          <w:bdr w:val="nil"/>
          <w:lang w:val="es-ES_tradnl"/>
        </w:rPr>
        <w:t>nuevo</w:t>
      </w:r>
      <w:r>
        <w:rPr>
          <w:rFonts w:eastAsia="Arial Narrow" w:cs="Arial Narrow"/>
          <w:b/>
          <w:bCs/>
          <w:bdr w:val="nil"/>
          <w:lang w:val="es-ES_tradnl"/>
        </w:rPr>
        <w:t xml:space="preserve"> enfoque</w:t>
      </w:r>
      <w:r>
        <w:rPr>
          <w:rFonts w:eastAsia="Arial Narrow" w:cs="Arial Narrow"/>
          <w:bdr w:val="nil"/>
          <w:lang w:val="es-ES_tradnl"/>
        </w:rPr>
        <w:t xml:space="preserve">:  </w:t>
      </w:r>
      <w:r>
        <w:rPr>
          <w:rFonts w:eastAsia="Arial Narrow" w:cs="Arial Narrow"/>
          <w:bdr w:val="nil"/>
          <w:lang w:val="es-ES_tradnl"/>
        </w:rPr>
        <w:tab/>
        <w:t xml:space="preserve">buscar comprometerse con un </w:t>
      </w:r>
      <w:r>
        <w:rPr>
          <w:rFonts w:eastAsia="Arial Narrow" w:cs="Arial Narrow"/>
          <w:i/>
          <w:iCs/>
          <w:bdr w:val="nil"/>
          <w:lang w:val="es-ES_tradnl"/>
        </w:rPr>
        <w:t>nuevo</w:t>
      </w:r>
      <w:r>
        <w:rPr>
          <w:rFonts w:eastAsia="Arial Narrow" w:cs="Arial Narrow"/>
          <w:bdr w:val="nil"/>
          <w:lang w:val="es-ES_tradnl"/>
        </w:rPr>
        <w:t xml:space="preserve"> enfoque y aplicación de estrategias o una forma de trabajo que transfiera decisiones y acciones a los más preocupados a través de la creación de espacios de diálogo y aprendizaje respetuosos que refuercen el autodescubrimiento, la reflexión, el pensamiento crítico y la motivación personal, y, por ende, le dan paso al desarrollo humano frente al desarrollo material simplemente.</w:t>
      </w:r>
    </w:p>
    <w:p w14:paraId="4463DD58" w14:textId="77777777" w:rsidR="00B55BB2" w:rsidRDefault="00B55BB2" w:rsidP="00B55BB2">
      <w:pPr>
        <w:tabs>
          <w:tab w:val="right" w:pos="9900"/>
        </w:tabs>
        <w:ind w:left="450"/>
        <w:rPr>
          <w:sz w:val="14"/>
          <w:szCs w:val="14"/>
          <w:lang w:val="es-AR"/>
        </w:rPr>
      </w:pPr>
    </w:p>
    <w:p w14:paraId="462F4D1D" w14:textId="77777777" w:rsidR="00B55BB2" w:rsidRDefault="00B55BB2" w:rsidP="00B55BB2">
      <w:pPr>
        <w:tabs>
          <w:tab w:val="right" w:pos="2530"/>
          <w:tab w:val="right" w:pos="9900"/>
        </w:tabs>
        <w:spacing w:after="60"/>
        <w:ind w:left="450"/>
        <w:jc w:val="center"/>
        <w:rPr>
          <w:b/>
          <w:sz w:val="26"/>
          <w:szCs w:val="26"/>
          <w:lang w:val="es-AR"/>
        </w:rPr>
      </w:pPr>
      <w:r>
        <w:rPr>
          <w:rFonts w:eastAsia="Arial Narrow" w:cs="Arial Narrow"/>
          <w:b/>
          <w:bCs/>
          <w:sz w:val="26"/>
          <w:szCs w:val="26"/>
          <w:bdr w:val="nil"/>
          <w:lang w:val="es-ES_tradnl"/>
        </w:rPr>
        <w:t>La forma en que pensamos</w:t>
      </w:r>
    </w:p>
    <w:p w14:paraId="1FAE2AB4" w14:textId="77777777" w:rsidR="00B55BB2" w:rsidRDefault="00B55BB2" w:rsidP="00B55BB2">
      <w:pPr>
        <w:tabs>
          <w:tab w:val="right" w:pos="2530"/>
          <w:tab w:val="right" w:pos="9130"/>
        </w:tabs>
        <w:ind w:left="450" w:right="696"/>
        <w:rPr>
          <w:lang w:val="es-AR"/>
        </w:rPr>
      </w:pPr>
      <w:r>
        <w:rPr>
          <w:rFonts w:eastAsia="Arial Narrow" w:cs="Arial Narrow"/>
          <w:b/>
          <w:bCs/>
          <w:bdr w:val="nil"/>
          <w:lang w:val="es-ES_tradnl"/>
        </w:rPr>
        <w:tab/>
        <w:t xml:space="preserve">Una </w:t>
      </w:r>
      <w:r>
        <w:rPr>
          <w:rFonts w:eastAsia="Arial Narrow" w:cs="Arial Narrow"/>
          <w:b/>
          <w:bCs/>
          <w:i/>
          <w:iCs/>
          <w:bdr w:val="nil"/>
          <w:lang w:val="es-ES_tradnl"/>
        </w:rPr>
        <w:t>nueva</w:t>
      </w:r>
      <w:r>
        <w:rPr>
          <w:rFonts w:eastAsia="Arial Narrow" w:cs="Arial Narrow"/>
          <w:b/>
          <w:bCs/>
          <w:bdr w:val="nil"/>
          <w:lang w:val="es-ES_tradnl"/>
        </w:rPr>
        <w:t xml:space="preserve"> filosofía</w:t>
      </w:r>
      <w:r>
        <w:rPr>
          <w:rFonts w:eastAsia="Arial Narrow" w:cs="Arial Narrow"/>
          <w:bdr w:val="nil"/>
          <w:lang w:val="es-ES_tradnl"/>
        </w:rPr>
        <w:t>:</w:t>
      </w:r>
      <w:r>
        <w:rPr>
          <w:rFonts w:eastAsia="Arial Narrow" w:cs="Arial Narrow"/>
          <w:bdr w:val="nil"/>
          <w:lang w:val="es-ES_tradnl"/>
        </w:rPr>
        <w:tab/>
        <w:t xml:space="preserve">buscar adoptar una </w:t>
      </w:r>
      <w:r>
        <w:rPr>
          <w:rFonts w:eastAsia="Arial Narrow" w:cs="Arial Narrow"/>
          <w:i/>
          <w:iCs/>
          <w:bdr w:val="nil"/>
          <w:lang w:val="es-ES_tradnl"/>
        </w:rPr>
        <w:t>nueva</w:t>
      </w:r>
      <w:r>
        <w:rPr>
          <w:rFonts w:eastAsia="Arial Narrow" w:cs="Arial Narrow"/>
          <w:bdr w:val="nil"/>
          <w:lang w:val="es-ES_tradnl"/>
        </w:rPr>
        <w:t xml:space="preserve"> filosofía o sistema de valor que reconozca que el cambio genuino y sustentable proviene del interior, es decir, de adentro de una </w:t>
      </w:r>
      <w:r>
        <w:rPr>
          <w:rFonts w:eastAsia="Arial Narrow" w:cs="Arial Narrow"/>
          <w:bdr w:val="nil"/>
          <w:lang w:val="es-ES_tradnl"/>
        </w:rPr>
        <w:lastRenderedPageBreak/>
        <w:t>persona, comunidad, organización o nación. Este reconocimiento nos motiva a adoptar estrategias de desarrollo que promuevan la sanación, la dignidad humana, el empoderamiento y la transformación desde el interior.</w:t>
      </w:r>
    </w:p>
    <w:p w14:paraId="77A8F4B5" w14:textId="77777777" w:rsidR="00B55BB2" w:rsidRDefault="00B55BB2" w:rsidP="00B55BB2">
      <w:pPr>
        <w:tabs>
          <w:tab w:val="right" w:pos="9900"/>
        </w:tabs>
        <w:ind w:left="450"/>
        <w:rPr>
          <w:sz w:val="16"/>
          <w:szCs w:val="16"/>
          <w:lang w:val="es-AR"/>
        </w:rPr>
      </w:pPr>
    </w:p>
    <w:p w14:paraId="27C0C23C" w14:textId="77777777" w:rsidR="00B55BB2" w:rsidRDefault="00B55BB2" w:rsidP="00B55BB2">
      <w:pPr>
        <w:tabs>
          <w:tab w:val="right" w:pos="9900"/>
        </w:tabs>
        <w:ind w:left="450"/>
        <w:rPr>
          <w:sz w:val="16"/>
          <w:szCs w:val="16"/>
          <w:lang w:val="es-AR"/>
        </w:rPr>
      </w:pPr>
    </w:p>
    <w:p w14:paraId="28E842A7" w14:textId="77777777" w:rsidR="00B55BB2" w:rsidRDefault="00B55BB2" w:rsidP="00B55BB2">
      <w:pPr>
        <w:tabs>
          <w:tab w:val="right" w:pos="9900"/>
        </w:tabs>
        <w:spacing w:after="60"/>
        <w:ind w:left="450"/>
        <w:rPr>
          <w:lang w:val="es-AR"/>
        </w:rPr>
      </w:pPr>
      <w:r>
        <w:rPr>
          <w:rFonts w:eastAsia="Arial Narrow" w:cs="Arial Narrow"/>
          <w:sz w:val="28"/>
          <w:szCs w:val="28"/>
          <w:bdr w:val="nil"/>
          <w:lang w:val="es-ES_tradnl"/>
        </w:rPr>
        <w:t>Los resultados de sanación, empoderamiento y sustento</w:t>
      </w:r>
    </w:p>
    <w:p w14:paraId="7151C5C0" w14:textId="77777777" w:rsidR="00B55BB2" w:rsidRDefault="00B55BB2" w:rsidP="00B55BB2">
      <w:pPr>
        <w:tabs>
          <w:tab w:val="right" w:pos="9900"/>
        </w:tabs>
        <w:ind w:left="450"/>
        <w:rPr>
          <w:lang w:val="es-AR"/>
        </w:rPr>
      </w:pPr>
      <w:r>
        <w:rPr>
          <w:rFonts w:eastAsia="Arial Narrow" w:cs="Arial Narrow"/>
          <w:bdr w:val="nil"/>
          <w:lang w:val="es-ES_tradnl"/>
        </w:rPr>
        <w:t xml:space="preserve">Al trabajar desde una filosofía de reconocimiento y refuerzo de los recursos, la Agencia Episcopal de Alivio y Desarrollo busca ayudar a las personas y a las comunidades enteras a creer en sí mismas —su conocimiento, sus habilidades, sus valores, su riqueza— y, en consecuencia, a romper las percepciones jerárquicas tradicionales de poder y los ciclos de dependencia reforzados típicamente por un énfasis excesivo en los participantes externos, las acciones externas, las soluciones externas y los fondos externos. </w:t>
      </w:r>
    </w:p>
    <w:p w14:paraId="691C42B8" w14:textId="77777777" w:rsidR="00B55BB2" w:rsidRDefault="00B55BB2" w:rsidP="00B55BB2">
      <w:pPr>
        <w:tabs>
          <w:tab w:val="right" w:pos="9900"/>
        </w:tabs>
        <w:ind w:left="450"/>
        <w:rPr>
          <w:lang w:val="es-AR"/>
        </w:rPr>
      </w:pPr>
    </w:p>
    <w:p w14:paraId="7C38834D" w14:textId="77777777" w:rsidR="00B55BB2" w:rsidRDefault="00B55BB2" w:rsidP="00B55BB2">
      <w:pPr>
        <w:tabs>
          <w:tab w:val="right" w:pos="9900"/>
        </w:tabs>
        <w:ind w:left="450"/>
        <w:rPr>
          <w:lang w:val="es-AR"/>
        </w:rPr>
      </w:pPr>
      <w:r>
        <w:rPr>
          <w:rFonts w:eastAsia="Arial Narrow" w:cs="Arial Narrow"/>
          <w:bdr w:val="nil"/>
          <w:lang w:val="es-ES_tradnl"/>
        </w:rPr>
        <w:t xml:space="preserve">Muchas iniciativas nacionales e internacionales abordan el desarrollo y la ayuda humanitaria desde una perspectiva orientada a las deficiencias o a las necesidades. Este énfasis excesivo en las necesidades y las deficiencias a menudo da lugar a la creación de la programación de prestación de servicios que, a su vez, crea destinatarios y beneficiarios rotulados frecuentemente (y, a menudo, estigmatizados en consecuencia) como vulnerables, marginados o pobres. </w:t>
      </w:r>
    </w:p>
    <w:p w14:paraId="1F1227D9" w14:textId="77777777" w:rsidR="00B55BB2" w:rsidRDefault="00B55BB2" w:rsidP="00B55BB2">
      <w:pPr>
        <w:tabs>
          <w:tab w:val="right" w:pos="9900"/>
        </w:tabs>
        <w:ind w:left="450"/>
        <w:rPr>
          <w:lang w:val="es-AR"/>
        </w:rPr>
      </w:pPr>
    </w:p>
    <w:p w14:paraId="168F6183" w14:textId="77777777" w:rsidR="00B55BB2" w:rsidRDefault="00B55BB2" w:rsidP="00B55BB2">
      <w:pPr>
        <w:tabs>
          <w:tab w:val="right" w:pos="9900"/>
        </w:tabs>
        <w:spacing w:after="120"/>
        <w:ind w:left="450"/>
        <w:rPr>
          <w:lang w:val="es-AR"/>
        </w:rPr>
      </w:pPr>
      <w:r>
        <w:rPr>
          <w:rFonts w:eastAsia="Arial Narrow" w:cs="Arial Narrow"/>
          <w:bdr w:val="nil"/>
          <w:lang w:val="es-ES_tradnl"/>
        </w:rPr>
        <w:t xml:space="preserve">La Agencia Episcopal de Alivio y Desarrollo contribuye a la transformación y la </w:t>
      </w:r>
      <w:r>
        <w:rPr>
          <w:rFonts w:eastAsia="Arial Narrow" w:cs="Arial Narrow"/>
          <w:i/>
          <w:iCs/>
          <w:bdr w:val="nil"/>
          <w:lang w:val="es-ES_tradnl"/>
        </w:rPr>
        <w:t>sanación de un mundo en sufrimiento</w:t>
      </w:r>
      <w:r>
        <w:rPr>
          <w:rFonts w:eastAsia="Arial Narrow" w:cs="Arial Narrow"/>
          <w:bdr w:val="nil"/>
          <w:lang w:val="es-ES_tradnl"/>
        </w:rPr>
        <w:t xml:space="preserve"> motivando a su personal, socios y todos sus integrantes a actuar como catalizadores que motiven a las personas a través de una apreciación y afirmación de los dones existentes. Al reconocer y reforzar los recursos de las personas frente a sus necesidades simplemente —mediante el reconocimiento y el refuerzo de los dones, las ideas, las decisiones y los recursos existentes de las personas—podemos contribuir con lo siguiente:</w:t>
      </w:r>
    </w:p>
    <w:p w14:paraId="159CA27A"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
          <w:bCs/>
          <w:bdr w:val="nil"/>
          <w:lang w:val="es-ES_tradnl"/>
        </w:rPr>
        <w:t>Sanación:</w:t>
      </w:r>
      <w:r>
        <w:rPr>
          <w:rFonts w:eastAsia="Arial Narrow" w:cs="Arial Narrow"/>
          <w:bdr w:val="nil"/>
          <w:lang w:val="es-ES_tradnl"/>
        </w:rPr>
        <w:t xml:space="preserve">  </w:t>
      </w:r>
      <w:r>
        <w:rPr>
          <w:rFonts w:eastAsia="Arial Narrow" w:cs="Arial Narrow"/>
          <w:bdr w:val="nil"/>
          <w:lang w:val="es-ES_tradnl"/>
        </w:rPr>
        <w:tab/>
        <w:t>la recuperación o el refuerzo de la autoestima, la afirmación de la dignidad humana y la sanación de las divisiones sociales, la negligencia, la estigmatización u otros tipos de sufrimiento previos.</w:t>
      </w:r>
    </w:p>
    <w:p w14:paraId="3511EB87" w14:textId="77777777" w:rsidR="00B55BB2" w:rsidRDefault="00B55BB2" w:rsidP="00B55BB2">
      <w:pPr>
        <w:tabs>
          <w:tab w:val="right" w:pos="1540"/>
          <w:tab w:val="right" w:pos="9900"/>
        </w:tabs>
        <w:ind w:left="450"/>
        <w:rPr>
          <w:sz w:val="14"/>
          <w:szCs w:val="14"/>
          <w:lang w:val="es-AR"/>
        </w:rPr>
      </w:pPr>
    </w:p>
    <w:p w14:paraId="0B855F48"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
          <w:bCs/>
          <w:bdr w:val="nil"/>
          <w:lang w:val="es-ES_tradnl"/>
        </w:rPr>
        <w:t>Empoderamiento:</w:t>
      </w:r>
      <w:r>
        <w:rPr>
          <w:rFonts w:eastAsia="Arial Narrow" w:cs="Arial Narrow"/>
          <w:bdr w:val="nil"/>
          <w:lang w:val="es-ES_tradnl"/>
        </w:rPr>
        <w:t xml:space="preserve">  </w:t>
      </w:r>
      <w:r>
        <w:rPr>
          <w:rFonts w:eastAsia="Arial Narrow" w:cs="Arial Narrow"/>
          <w:bdr w:val="nil"/>
          <w:lang w:val="es-ES_tradnl"/>
        </w:rPr>
        <w:tab/>
        <w:t>el reconocimiento y el refuerzo del sentido de poder y elección de las personas, el reconocimiento de las posibilidades y el uso de “recursos” existentes para dar forma a las vidas y mejorar sus situaciones.</w:t>
      </w:r>
    </w:p>
    <w:p w14:paraId="16A4FA57" w14:textId="77777777" w:rsidR="00B55BB2" w:rsidRDefault="00B55BB2" w:rsidP="00B55BB2">
      <w:pPr>
        <w:tabs>
          <w:tab w:val="right" w:pos="1540"/>
          <w:tab w:val="right" w:pos="9900"/>
        </w:tabs>
        <w:ind w:left="450"/>
        <w:rPr>
          <w:sz w:val="14"/>
          <w:szCs w:val="14"/>
          <w:lang w:val="es-AR"/>
        </w:rPr>
      </w:pPr>
    </w:p>
    <w:p w14:paraId="5224A363"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
          <w:bCs/>
          <w:bdr w:val="nil"/>
          <w:lang w:val="es-ES_tradnl"/>
        </w:rPr>
        <w:t>Sustentabilidad:</w:t>
      </w:r>
      <w:r>
        <w:rPr>
          <w:rFonts w:eastAsia="Arial Narrow" w:cs="Arial Narrow"/>
          <w:bdr w:val="nil"/>
          <w:lang w:val="es-ES_tradnl"/>
        </w:rPr>
        <w:t xml:space="preserve">  </w:t>
      </w:r>
      <w:r>
        <w:rPr>
          <w:rFonts w:eastAsia="Arial Narrow" w:cs="Arial Narrow"/>
          <w:bdr w:val="nil"/>
          <w:lang w:val="es-ES_tradnl"/>
        </w:rPr>
        <w:tab/>
        <w:t>el fortalecimiento de la autopromoción, el capital social y la resiliencia, y la continuación de las acciones de las personas (y los resultados relacionados con las acciones) después de la “vida de un proyecto”.  Esta sustentabilidad se basa en la motivación y las posibilidades de cambio que provienen del interior de una persona, un grupo/una asociación o una comunidad, así como nuevas conexiones (es decir, vínculos, puentes y conexiones) establecidas entre las personas, los grupos, las comunidades y las estructuras formales (gobiernos nacionales y sector privado).</w:t>
      </w:r>
    </w:p>
    <w:p w14:paraId="629CE740" w14:textId="77777777" w:rsidR="00B55BB2" w:rsidRDefault="00B55BB2" w:rsidP="00B55BB2">
      <w:pPr>
        <w:tabs>
          <w:tab w:val="right" w:pos="9900"/>
        </w:tabs>
        <w:ind w:left="450"/>
        <w:rPr>
          <w:sz w:val="16"/>
          <w:szCs w:val="16"/>
          <w:lang w:val="es-AR"/>
        </w:rPr>
      </w:pPr>
    </w:p>
    <w:p w14:paraId="38607DBC" w14:textId="77777777" w:rsidR="00B55BB2" w:rsidRDefault="00B55BB2" w:rsidP="00B55BB2">
      <w:pPr>
        <w:tabs>
          <w:tab w:val="right" w:pos="9900"/>
        </w:tabs>
        <w:ind w:left="450"/>
        <w:rPr>
          <w:sz w:val="16"/>
          <w:szCs w:val="16"/>
          <w:lang w:val="es-AR"/>
        </w:rPr>
      </w:pPr>
    </w:p>
    <w:p w14:paraId="68C455F5" w14:textId="77777777" w:rsidR="00B55BB2" w:rsidRDefault="00B55BB2" w:rsidP="00B55BB2">
      <w:pPr>
        <w:tabs>
          <w:tab w:val="right" w:pos="9900"/>
        </w:tabs>
        <w:spacing w:after="60"/>
        <w:ind w:left="450"/>
        <w:rPr>
          <w:sz w:val="28"/>
          <w:szCs w:val="28"/>
          <w:lang w:val="es-AR"/>
        </w:rPr>
      </w:pPr>
      <w:r>
        <w:rPr>
          <w:rFonts w:eastAsia="Arial Narrow" w:cs="Arial Narrow"/>
          <w:sz w:val="28"/>
          <w:szCs w:val="28"/>
          <w:bdr w:val="nil"/>
          <w:lang w:val="es-ES_tradnl"/>
        </w:rPr>
        <w:t>Trabajo sobre las deficiencias: seis acciones catalizadoras</w:t>
      </w:r>
    </w:p>
    <w:p w14:paraId="4F228ED7" w14:textId="77777777" w:rsidR="00B55BB2" w:rsidRDefault="00B55BB2" w:rsidP="00B55BB2">
      <w:pPr>
        <w:tabs>
          <w:tab w:val="right" w:pos="9900"/>
        </w:tabs>
        <w:ind w:left="450"/>
        <w:rPr>
          <w:lang w:val="es-AR"/>
        </w:rPr>
      </w:pPr>
      <w:r>
        <w:rPr>
          <w:rFonts w:eastAsia="Arial Narrow" w:cs="Arial Narrow"/>
          <w:bdr w:val="nil"/>
          <w:lang w:val="es-ES_tradnl"/>
        </w:rPr>
        <w:t>El “trabajo sobre las deficiencias” es un concepto emergente entre la red de organizaciones que trabaja con el desarrollo y la transformación centrados en los recursos.  La deficiencia se define frecuentemente como el espacio entre una institución orientada al servicio y las comunidades que están “obligadas” a servir (</w:t>
      </w:r>
      <w:proofErr w:type="spellStart"/>
      <w:r>
        <w:rPr>
          <w:rFonts w:eastAsia="Arial Narrow" w:cs="Arial Narrow"/>
          <w:bdr w:val="nil"/>
          <w:lang w:val="es-ES_tradnl"/>
        </w:rPr>
        <w:t>Wisniewski</w:t>
      </w:r>
      <w:proofErr w:type="spellEnd"/>
      <w:r>
        <w:rPr>
          <w:rFonts w:eastAsia="Arial Narrow" w:cs="Arial Narrow"/>
          <w:bdr w:val="nil"/>
          <w:lang w:val="es-ES_tradnl"/>
        </w:rPr>
        <w:t xml:space="preserve">, 2015).  Desde un enfoque basado en las necesidades, la </w:t>
      </w:r>
      <w:r>
        <w:rPr>
          <w:rFonts w:eastAsia="Arial Narrow" w:cs="Arial Narrow"/>
          <w:bdr w:val="nil"/>
          <w:lang w:val="es-ES_tradnl"/>
        </w:rPr>
        <w:lastRenderedPageBreak/>
        <w:t xml:space="preserve">deficiencia generalmente se suple con recursos y soluciones que vienen del exterior.  En un enfoque centrado en recursos, sin embargo, la deficiencia se convierte en un espacio donde las comunidades pueden reunirse, compartir ideas, expresar opiniones y aplicar sus dones.  </w:t>
      </w:r>
    </w:p>
    <w:p w14:paraId="7BCEAB17" w14:textId="77777777" w:rsidR="00B55BB2" w:rsidRDefault="00B55BB2" w:rsidP="00B55BB2">
      <w:pPr>
        <w:tabs>
          <w:tab w:val="right" w:pos="9900"/>
        </w:tabs>
        <w:ind w:left="450"/>
        <w:rPr>
          <w:lang w:val="es-AR"/>
        </w:rPr>
      </w:pPr>
    </w:p>
    <w:p w14:paraId="42867B28" w14:textId="77777777" w:rsidR="00B55BB2" w:rsidRDefault="00B55BB2" w:rsidP="00B55BB2">
      <w:pPr>
        <w:tabs>
          <w:tab w:val="right" w:pos="9900"/>
        </w:tabs>
        <w:ind w:left="450"/>
        <w:rPr>
          <w:lang w:val="es-AR"/>
        </w:rPr>
      </w:pPr>
      <w:r>
        <w:rPr>
          <w:rFonts w:eastAsia="Arial Narrow" w:cs="Arial Narrow"/>
          <w:bdr w:val="nil"/>
          <w:lang w:val="es-ES_tradnl"/>
        </w:rPr>
        <w:t xml:space="preserve">Los trabajadores que se dedican al desarrollo para la comunidad y buscan ser “agentes de cambio” trabajan directamente sobre esta deficiencia, con un pie en el entorno institucional y el otro en el entorno comunitario. Como catalizadores que pretenden lograr un mayor reconocimiento y refuerzo de recursos existentes, el personal de la Agencia Episcopal de Alivio y Desarrollo, junto con nuestros colegas de las organizaciones asociadas, siguen seis simples </w:t>
      </w:r>
      <w:r>
        <w:rPr>
          <w:rFonts w:eastAsia="Arial Narrow" w:cs="Arial Narrow"/>
          <w:b/>
          <w:bCs/>
          <w:sz w:val="24"/>
          <w:szCs w:val="24"/>
          <w:bdr w:val="nil"/>
          <w:lang w:val="es-ES_tradnl"/>
        </w:rPr>
        <w:t>acciones catalizadoras de recursos</w:t>
      </w:r>
      <w:r>
        <w:rPr>
          <w:rFonts w:eastAsia="Arial Narrow" w:cs="Arial Narrow"/>
          <w:bdr w:val="nil"/>
          <w:lang w:val="es-ES_tradnl"/>
        </w:rPr>
        <w:t xml:space="preserve"> que transforman la deficiencia en un lugar que permite a la comunidad estar a cargo de la acción y del descubrimiento:</w:t>
      </w:r>
    </w:p>
    <w:p w14:paraId="3C2F734A" w14:textId="77777777" w:rsidR="00B55BB2" w:rsidRDefault="00B55BB2" w:rsidP="00B55BB2">
      <w:pPr>
        <w:tabs>
          <w:tab w:val="right" w:pos="9900"/>
        </w:tabs>
        <w:ind w:left="450"/>
        <w:rPr>
          <w:sz w:val="12"/>
          <w:szCs w:val="12"/>
          <w:lang w:val="es-AR"/>
        </w:rPr>
      </w:pPr>
    </w:p>
    <w:p w14:paraId="0366BBD9" w14:textId="77777777" w:rsidR="00B55BB2" w:rsidRDefault="00B55BB2" w:rsidP="00B55BB2">
      <w:pPr>
        <w:tabs>
          <w:tab w:val="right" w:pos="1540"/>
          <w:tab w:val="right" w:pos="9900"/>
        </w:tabs>
        <w:ind w:left="450"/>
        <w:rPr>
          <w:b/>
          <w:lang w:val="es-AR"/>
        </w:rPr>
      </w:pPr>
      <w:r>
        <w:rPr>
          <w:rFonts w:eastAsia="Arial Narrow" w:cs="Arial Narrow"/>
          <w:bdr w:val="nil"/>
          <w:lang w:val="es-ES_tradnl"/>
        </w:rPr>
        <w:tab/>
      </w:r>
      <w:r>
        <w:rPr>
          <w:rFonts w:eastAsia="Arial Narrow" w:cs="Arial Narrow"/>
          <w:b/>
          <w:bCs/>
          <w:bdr w:val="nil"/>
          <w:lang w:val="es-ES_tradnl"/>
        </w:rPr>
        <w:t>Afirmar:</w:t>
      </w:r>
      <w:r>
        <w:rPr>
          <w:rFonts w:eastAsia="Arial Narrow" w:cs="Arial Narrow"/>
          <w:b/>
          <w:bCs/>
          <w:bdr w:val="nil"/>
          <w:lang w:val="es-ES_tradnl"/>
        </w:rPr>
        <w:tab/>
        <w:t xml:space="preserve">afirmar los dones existentes (los recursos) de las personas y atribuir los resultados a las propias acciones de las personas.  </w:t>
      </w:r>
    </w:p>
    <w:p w14:paraId="17411EC5" w14:textId="77777777" w:rsidR="00B55BB2" w:rsidRDefault="00B55BB2" w:rsidP="00B55BB2">
      <w:pPr>
        <w:tabs>
          <w:tab w:val="right" w:pos="1540"/>
          <w:tab w:val="right" w:pos="9900"/>
        </w:tabs>
        <w:ind w:left="450"/>
        <w:rPr>
          <w:lang w:val="es-AR"/>
        </w:rPr>
      </w:pPr>
      <w:r>
        <w:rPr>
          <w:rFonts w:eastAsia="Arial Narrow" w:cs="Arial Narrow"/>
          <w:b/>
          <w:bCs/>
          <w:bdr w:val="nil"/>
          <w:lang w:val="es-ES_tradnl"/>
        </w:rPr>
        <w:tab/>
      </w:r>
      <w:r>
        <w:rPr>
          <w:rFonts w:eastAsia="Arial Narrow" w:cs="Arial Narrow"/>
          <w:b/>
          <w:bCs/>
          <w:bdr w:val="nil"/>
          <w:lang w:val="es-ES_tradnl"/>
        </w:rPr>
        <w:tab/>
      </w:r>
      <w:r>
        <w:rPr>
          <w:rFonts w:eastAsia="Arial Narrow" w:cs="Arial Narrow"/>
          <w:bdr w:val="nil"/>
          <w:lang w:val="es-ES_tradnl"/>
        </w:rPr>
        <w:t>Las palabras usadas para expresar apreciación y afirmación positiva pueden combinarse de forma poderosa para mejorar el estado espiritual y emocional de las personas y, en consecuencia, motivarlas para lograr sus verdaderos potenciales. En nuestro trabajo, debemos buscar oportunidades genuinas para reconocer y reforzar los recursos y las acciones positivas existentes de las personas, que, a su vez, fomentan un aumento del uso de los recursos de las personas (es decir, la identificación, la valoración, la protección, la multiplicación, la aplicación y el intercambio).</w:t>
      </w:r>
    </w:p>
    <w:p w14:paraId="3846221D" w14:textId="77777777" w:rsidR="00B55BB2" w:rsidRDefault="00B55BB2" w:rsidP="00B55BB2">
      <w:pPr>
        <w:tabs>
          <w:tab w:val="right" w:pos="1540"/>
          <w:tab w:val="right" w:pos="9900"/>
        </w:tabs>
        <w:ind w:left="450"/>
        <w:rPr>
          <w:sz w:val="14"/>
          <w:szCs w:val="14"/>
          <w:lang w:val="es-AR"/>
        </w:rPr>
      </w:pPr>
    </w:p>
    <w:p w14:paraId="7597955D"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
          <w:bCs/>
          <w:bdr w:val="nil"/>
          <w:lang w:val="es-ES_tradnl"/>
        </w:rPr>
        <w:t>Incluir:</w:t>
      </w:r>
      <w:r>
        <w:rPr>
          <w:rFonts w:eastAsia="Arial Narrow" w:cs="Arial Narrow"/>
          <w:bdr w:val="nil"/>
          <w:lang w:val="es-ES_tradnl"/>
        </w:rPr>
        <w:tab/>
      </w:r>
      <w:r>
        <w:rPr>
          <w:rFonts w:eastAsia="Arial Narrow" w:cs="Arial Narrow"/>
          <w:b/>
          <w:bCs/>
          <w:bdr w:val="nil"/>
          <w:lang w:val="es-ES_tradnl"/>
        </w:rPr>
        <w:t>incluir a todas las personas y valorar todas las contribuciones y los dones.</w:t>
      </w:r>
      <w:r>
        <w:rPr>
          <w:rFonts w:eastAsia="Arial Narrow" w:cs="Arial Narrow"/>
          <w:bdr w:val="nil"/>
          <w:lang w:val="es-ES_tradnl"/>
        </w:rPr>
        <w:t xml:space="preserve">  </w:t>
      </w:r>
    </w:p>
    <w:p w14:paraId="534A0107"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dr w:val="nil"/>
          <w:lang w:val="es-ES_tradnl"/>
        </w:rPr>
        <w:tab/>
        <w:t>Dios nos llama a buscarlo en todas las personas y a respetar la dignidad de todos los que están hechos a su imagen. Por lo tanto, en nuestro trabajo, debemos reconocer y reforzar el principio de que todas las personas tienen dones dados por Dios y valor semejante a Dios, y que ninguna persona o grupo carece de una contribución o habilidad para participar.</w:t>
      </w:r>
    </w:p>
    <w:p w14:paraId="59164747" w14:textId="77777777" w:rsidR="00B55BB2" w:rsidRDefault="00B55BB2" w:rsidP="00B55BB2">
      <w:pPr>
        <w:tabs>
          <w:tab w:val="right" w:pos="1540"/>
          <w:tab w:val="right" w:pos="9900"/>
        </w:tabs>
        <w:ind w:left="450"/>
        <w:rPr>
          <w:sz w:val="14"/>
          <w:szCs w:val="14"/>
          <w:lang w:val="es-AR"/>
        </w:rPr>
      </w:pPr>
    </w:p>
    <w:p w14:paraId="46B9518C"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
          <w:bCs/>
          <w:bdr w:val="nil"/>
          <w:lang w:val="es-ES_tradnl"/>
        </w:rPr>
        <w:t>Integrar:</w:t>
      </w:r>
      <w:r>
        <w:rPr>
          <w:rFonts w:eastAsia="Arial Narrow" w:cs="Arial Narrow"/>
          <w:bdr w:val="nil"/>
          <w:lang w:val="es-ES_tradnl"/>
        </w:rPr>
        <w:tab/>
      </w:r>
      <w:r>
        <w:rPr>
          <w:rFonts w:eastAsia="Arial Narrow" w:cs="Arial Narrow"/>
          <w:b/>
          <w:bCs/>
          <w:bdr w:val="nil"/>
          <w:lang w:val="es-ES_tradnl"/>
        </w:rPr>
        <w:t>integrar actividades multisectoriales.</w:t>
      </w:r>
    </w:p>
    <w:p w14:paraId="4E7A5122" w14:textId="77777777" w:rsidR="00B55BB2" w:rsidRDefault="00B55BB2" w:rsidP="00B55BB2">
      <w:pPr>
        <w:tabs>
          <w:tab w:val="right" w:pos="1540"/>
          <w:tab w:val="right" w:pos="9900"/>
        </w:tabs>
        <w:ind w:left="450"/>
        <w:rPr>
          <w:b/>
          <w:lang w:val="es-AR"/>
        </w:rPr>
      </w:pPr>
      <w:r>
        <w:rPr>
          <w:rFonts w:eastAsia="Arial Narrow" w:cs="Arial Narrow"/>
          <w:bdr w:val="nil"/>
          <w:lang w:val="es-ES_tradnl"/>
        </w:rPr>
        <w:tab/>
      </w:r>
      <w:r>
        <w:rPr>
          <w:rFonts w:eastAsia="Arial Narrow" w:cs="Arial Narrow"/>
          <w:bdr w:val="nil"/>
          <w:lang w:val="es-ES_tradnl"/>
        </w:rPr>
        <w:tab/>
        <w:t>El desarrollo humano holístico se centra en el bienestar y el desarrollo físicos de las personas, así como en los emocionales, intelectuales, sociales, ambientales y espirituales. En nuestro trabajo, recibimos un llamado para reconocer, reforzar e integrar actividades multisectoriales que contribuyan al bienestar holístico.</w:t>
      </w:r>
    </w:p>
    <w:p w14:paraId="4587670F" w14:textId="77777777" w:rsidR="00B55BB2" w:rsidRDefault="00B55BB2" w:rsidP="00B55BB2">
      <w:pPr>
        <w:tabs>
          <w:tab w:val="right" w:pos="1540"/>
          <w:tab w:val="right" w:pos="9900"/>
        </w:tabs>
        <w:ind w:left="450"/>
        <w:rPr>
          <w:sz w:val="14"/>
          <w:szCs w:val="14"/>
          <w:lang w:val="es-AR"/>
        </w:rPr>
      </w:pPr>
    </w:p>
    <w:p w14:paraId="76897EE4" w14:textId="77777777" w:rsidR="00B55BB2" w:rsidRDefault="00B55BB2" w:rsidP="00B55BB2">
      <w:pPr>
        <w:tabs>
          <w:tab w:val="right" w:pos="1540"/>
          <w:tab w:val="right" w:pos="9900"/>
        </w:tabs>
        <w:ind w:left="450"/>
        <w:rPr>
          <w:lang w:val="es-AR"/>
        </w:rPr>
      </w:pPr>
      <w:r>
        <w:rPr>
          <w:rFonts w:eastAsia="Arial Narrow" w:cs="Arial Narrow"/>
          <w:b/>
          <w:bCs/>
          <w:bdr w:val="nil"/>
          <w:lang w:val="es-ES_tradnl"/>
        </w:rPr>
        <w:tab/>
        <w:t>Facilitar:</w:t>
      </w:r>
      <w:r>
        <w:rPr>
          <w:rFonts w:eastAsia="Arial Narrow" w:cs="Arial Narrow"/>
          <w:bdr w:val="nil"/>
          <w:lang w:val="es-ES_tradnl"/>
        </w:rPr>
        <w:tab/>
      </w:r>
      <w:r>
        <w:rPr>
          <w:rFonts w:eastAsia="Arial Narrow" w:cs="Arial Narrow"/>
          <w:b/>
          <w:bCs/>
          <w:bdr w:val="nil"/>
          <w:lang w:val="es-ES_tradnl"/>
        </w:rPr>
        <w:t>facilitar el descubrimiento, la toma de decisiones y las acciones de las personas.</w:t>
      </w:r>
    </w:p>
    <w:p w14:paraId="13D5E5DF"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dr w:val="nil"/>
          <w:lang w:val="es-ES_tradnl"/>
        </w:rPr>
        <w:tab/>
        <w:t>Un cambio de transformación y desarrollo más sustentable se produce cuando las personas aprenden de su propia acción y autodescubrimiento, lo cual conlleva ciclos de reflexión y acción que brindan oportunidades de diálogo, pensamiento crítico, toma de decisiones, experiencias, exploración y experimentación.  En nuestro trabajo, debemos buscar reconocer y reforzar el rol importante y las habilidades de los facilitadores en la creación de oportunidades y entornos donde las personas puedan descubrir, decidir, actuar y crecer.</w:t>
      </w:r>
    </w:p>
    <w:p w14:paraId="0FE04500" w14:textId="77777777" w:rsidR="00B55BB2" w:rsidRDefault="00B55BB2" w:rsidP="00B55BB2">
      <w:pPr>
        <w:tabs>
          <w:tab w:val="right" w:pos="1540"/>
          <w:tab w:val="right" w:pos="9900"/>
        </w:tabs>
        <w:ind w:left="450"/>
        <w:rPr>
          <w:sz w:val="14"/>
          <w:szCs w:val="14"/>
          <w:lang w:val="es-AR"/>
        </w:rPr>
      </w:pPr>
    </w:p>
    <w:p w14:paraId="29C3D230" w14:textId="77777777" w:rsidR="00B55BB2" w:rsidRDefault="00B55BB2" w:rsidP="00B55BB2">
      <w:pPr>
        <w:tabs>
          <w:tab w:val="right" w:pos="1540"/>
          <w:tab w:val="right" w:pos="9900"/>
        </w:tabs>
        <w:ind w:left="450"/>
        <w:rPr>
          <w:b/>
          <w:lang w:val="es-AR"/>
        </w:rPr>
      </w:pPr>
      <w:r>
        <w:rPr>
          <w:rFonts w:eastAsia="Arial Narrow" w:cs="Arial Narrow"/>
          <w:bdr w:val="nil"/>
          <w:lang w:val="es-ES_tradnl"/>
        </w:rPr>
        <w:tab/>
      </w:r>
      <w:r>
        <w:rPr>
          <w:rFonts w:eastAsia="Arial Narrow" w:cs="Arial Narrow"/>
          <w:b/>
          <w:bCs/>
          <w:bdr w:val="nil"/>
          <w:lang w:val="es-ES_tradnl"/>
        </w:rPr>
        <w:t>Conectar:</w:t>
      </w:r>
      <w:r>
        <w:rPr>
          <w:rFonts w:eastAsia="Arial Narrow" w:cs="Arial Narrow"/>
          <w:bdr w:val="nil"/>
          <w:lang w:val="es-ES_tradnl"/>
        </w:rPr>
        <w:tab/>
      </w:r>
      <w:r>
        <w:rPr>
          <w:rFonts w:eastAsia="Arial Narrow" w:cs="Arial Narrow"/>
          <w:b/>
          <w:bCs/>
          <w:bdr w:val="nil"/>
          <w:lang w:val="es-ES_tradnl"/>
        </w:rPr>
        <w:t>conectar personas con personas y personas con instituciones; crear vínculos, puentes y conexiones.</w:t>
      </w:r>
    </w:p>
    <w:p w14:paraId="58635653"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dr w:val="nil"/>
          <w:lang w:val="es-ES_tradnl"/>
        </w:rPr>
        <w:tab/>
        <w:t>El fortalecimiento de los vínculos internos de las personas como grupos, puentes entre diferentes grupos y vínculos entre las jerarquías sociales de poder contribuyen a aumentar la calidad y la cantidad de los recursos sociales de una persona/comunidad (</w:t>
      </w:r>
      <w:proofErr w:type="spellStart"/>
      <w:r>
        <w:rPr>
          <w:rFonts w:eastAsia="Arial Narrow" w:cs="Arial Narrow"/>
          <w:bdr w:val="nil"/>
          <w:lang w:val="es-ES_tradnl"/>
        </w:rPr>
        <w:t>Aldrich</w:t>
      </w:r>
      <w:proofErr w:type="spellEnd"/>
      <w:r>
        <w:rPr>
          <w:rFonts w:eastAsia="Arial Narrow" w:cs="Arial Narrow"/>
          <w:bdr w:val="nil"/>
          <w:lang w:val="es-ES_tradnl"/>
        </w:rPr>
        <w:t xml:space="preserve">, 2012).  Al mismo tiempo, las relaciones pueden ser tanto beneficiosas como transformadoras cuando </w:t>
      </w:r>
      <w:r>
        <w:rPr>
          <w:rFonts w:eastAsia="Arial Narrow" w:cs="Arial Narrow"/>
          <w:bdr w:val="nil"/>
          <w:lang w:val="es-ES_tradnl"/>
        </w:rPr>
        <w:lastRenderedPageBreak/>
        <w:t>conllevan un mutuo respeto por la doble bendición que existe en la posibilidad de dar y recibir.  En nuestro trabajo, tenemos la oportunidad de reconocer y reforzar situaciones que pueden sanar o fomentar relaciones y vínculos/puentes/conexiones sociales, fortalecer la confianza y nutrir la reciprocidad y las interdependencias sanas, según cómo las personas den, reciban, compartan y usen colectivamente sus fortalezas, dones y recursos.</w:t>
      </w:r>
    </w:p>
    <w:p w14:paraId="75F394A7" w14:textId="77777777" w:rsidR="00B55BB2" w:rsidRDefault="00B55BB2" w:rsidP="00B55BB2">
      <w:pPr>
        <w:tabs>
          <w:tab w:val="right" w:pos="1540"/>
          <w:tab w:val="right" w:pos="9900"/>
        </w:tabs>
        <w:ind w:left="450"/>
        <w:rPr>
          <w:sz w:val="14"/>
          <w:szCs w:val="14"/>
          <w:lang w:val="es-AR"/>
        </w:rPr>
      </w:pPr>
    </w:p>
    <w:p w14:paraId="1C9AB717"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
          <w:bCs/>
          <w:bdr w:val="nil"/>
          <w:lang w:val="es-ES_tradnl"/>
        </w:rPr>
        <w:t>Demostrar:</w:t>
      </w:r>
      <w:r>
        <w:rPr>
          <w:rFonts w:eastAsia="Arial Narrow" w:cs="Arial Narrow"/>
          <w:bdr w:val="nil"/>
          <w:lang w:val="es-ES_tradnl"/>
        </w:rPr>
        <w:tab/>
      </w:r>
      <w:r>
        <w:rPr>
          <w:rFonts w:eastAsia="Arial Narrow" w:cs="Arial Narrow"/>
          <w:b/>
          <w:bCs/>
          <w:bdr w:val="nil"/>
          <w:lang w:val="es-ES_tradnl"/>
        </w:rPr>
        <w:t>modelar personal e institucionalmente la filosofía centrada en recursos que predicamos.</w:t>
      </w:r>
    </w:p>
    <w:p w14:paraId="766EC0E6" w14:textId="77777777" w:rsidR="00B55BB2" w:rsidRDefault="00B55BB2" w:rsidP="00B55BB2">
      <w:pPr>
        <w:tabs>
          <w:tab w:val="right" w:pos="1540"/>
          <w:tab w:val="right" w:pos="9900"/>
        </w:tabs>
        <w:ind w:left="450"/>
        <w:rPr>
          <w:lang w:val="es-AR"/>
        </w:rPr>
      </w:pPr>
      <w:r>
        <w:rPr>
          <w:rFonts w:eastAsia="Arial Narrow" w:cs="Arial Narrow"/>
          <w:bdr w:val="nil"/>
          <w:lang w:val="es-ES_tradnl"/>
        </w:rPr>
        <w:tab/>
      </w:r>
      <w:r>
        <w:rPr>
          <w:rFonts w:eastAsia="Arial Narrow" w:cs="Arial Narrow"/>
          <w:bdr w:val="nil"/>
          <w:lang w:val="es-ES_tradnl"/>
        </w:rPr>
        <w:tab/>
        <w:t>Demostrar liderazgo y modelos es un factor de motivación poderoso de otras personas y una clara declaración de las convicciones y creencias propias.  En nuestro trabajo, en nuestras interacciones diarias con socios, comunidades, colegas e integrantes, debemos reconocer y reforzar el ejemplo poderoso que tiene el liderazgo demostrativo, y buscar ser un modelo e inspiración de transformación centrada en recursos.</w:t>
      </w:r>
    </w:p>
    <w:p w14:paraId="11EB25B4" w14:textId="77777777" w:rsidR="00B55BB2" w:rsidRDefault="00B55BB2" w:rsidP="00B55BB2">
      <w:pPr>
        <w:tabs>
          <w:tab w:val="right" w:pos="9900"/>
        </w:tabs>
        <w:ind w:left="450"/>
        <w:rPr>
          <w:lang w:val="es-AR"/>
        </w:rPr>
      </w:pPr>
    </w:p>
    <w:p w14:paraId="05121E78" w14:textId="77777777" w:rsidR="00B55BB2" w:rsidRDefault="00B55BB2" w:rsidP="00B55BB2">
      <w:pPr>
        <w:tabs>
          <w:tab w:val="right" w:pos="9900"/>
        </w:tabs>
        <w:ind w:left="450"/>
        <w:rPr>
          <w:sz w:val="16"/>
          <w:szCs w:val="16"/>
          <w:lang w:val="es-AR"/>
        </w:rPr>
      </w:pPr>
    </w:p>
    <w:p w14:paraId="23279E4A" w14:textId="77777777" w:rsidR="00B55BB2" w:rsidRDefault="00B55BB2" w:rsidP="00B55BB2">
      <w:pPr>
        <w:tabs>
          <w:tab w:val="right" w:pos="9900"/>
        </w:tabs>
        <w:spacing w:after="60"/>
        <w:ind w:left="450"/>
        <w:rPr>
          <w:sz w:val="28"/>
          <w:szCs w:val="28"/>
          <w:lang w:val="es-AR"/>
        </w:rPr>
      </w:pPr>
      <w:r>
        <w:rPr>
          <w:rFonts w:eastAsia="Arial Narrow" w:cs="Arial Narrow"/>
          <w:sz w:val="28"/>
          <w:szCs w:val="28"/>
          <w:bdr w:val="nil"/>
          <w:lang w:val="es-ES_tradnl"/>
        </w:rPr>
        <w:t xml:space="preserve">Teoría del cambio de AR&amp;R </w:t>
      </w:r>
    </w:p>
    <w:p w14:paraId="41F0354E" w14:textId="77777777" w:rsidR="00B55BB2" w:rsidRDefault="00B55BB2" w:rsidP="00B55BB2">
      <w:pPr>
        <w:tabs>
          <w:tab w:val="right" w:pos="9900"/>
        </w:tabs>
        <w:ind w:left="450"/>
        <w:rPr>
          <w:lang w:val="es-AR"/>
        </w:rPr>
      </w:pPr>
      <w:r>
        <w:rPr>
          <w:rFonts w:eastAsia="Arial Narrow" w:cs="Arial Narrow"/>
          <w:bdr w:val="nil"/>
          <w:lang w:val="es-ES_tradnl"/>
        </w:rPr>
        <w:t xml:space="preserve">Si el trabajo de la Agencia Episcopal de Alivio y Desarrollo en todos los sectores incluye procesos que motivan a las personas a identificar los objetivos y cambios específicos que quieren lograr, </w:t>
      </w:r>
      <w:r>
        <w:rPr>
          <w:rFonts w:eastAsia="Arial Narrow" w:cs="Arial Narrow"/>
          <w:b/>
          <w:bCs/>
          <w:bdr w:val="nil"/>
          <w:lang w:val="es-ES_tradnl"/>
        </w:rPr>
        <w:t>así como</w:t>
      </w:r>
      <w:r>
        <w:rPr>
          <w:rFonts w:eastAsia="Arial Narrow" w:cs="Arial Narrow"/>
          <w:bdr w:val="nil"/>
          <w:lang w:val="es-ES_tradnl"/>
        </w:rPr>
        <w:t xml:space="preserve"> sus recursos existentes para lograr estos cambios, entonces los cambios emergentes serán más transformadores y sustentables porque las personas tendrán un menor sentido de dependencia de respaldos externos y un mayor sentido de elección, motivación, inversión y control personales para impulsar cambios duraderos en su propio conocimiento, actitudes, conductas y prácticas.  </w:t>
      </w:r>
    </w:p>
    <w:p w14:paraId="3739C28F" w14:textId="77777777" w:rsidR="00B55BB2" w:rsidRDefault="00B55BB2" w:rsidP="00B55BB2">
      <w:pPr>
        <w:tabs>
          <w:tab w:val="right" w:pos="9900"/>
        </w:tabs>
        <w:ind w:left="450"/>
        <w:rPr>
          <w:lang w:val="es-AR"/>
        </w:rPr>
      </w:pPr>
    </w:p>
    <w:p w14:paraId="3DE9BDE4" w14:textId="77777777" w:rsidR="00B55BB2" w:rsidRDefault="00B55BB2" w:rsidP="00B55BB2">
      <w:pPr>
        <w:tabs>
          <w:tab w:val="right" w:pos="9900"/>
        </w:tabs>
        <w:ind w:left="450"/>
        <w:rPr>
          <w:lang w:val="es-AR"/>
        </w:rPr>
      </w:pPr>
      <w:r>
        <w:rPr>
          <w:rFonts w:eastAsia="Arial Narrow" w:cs="Arial Narrow"/>
          <w:bdr w:val="nil"/>
          <w:lang w:val="es-ES_tradnl"/>
        </w:rPr>
        <w:t>Por lo tanto, nuestro uso de un enfoque centrado en recursos tiene la intención de influir en la manera en la que interactuamos con los socios y, a su vez, la manera en la que nuestros socios interactúan con los miembros de la comunidad y los miembros de la comunidad interactúan entre sí y las estructuras formales de la comunidad (es decir, gobiernos e instituciones nacionales).  El siguiente diagrama muestra la teoría del cambio (</w:t>
      </w:r>
      <w:proofErr w:type="spellStart"/>
      <w:r>
        <w:rPr>
          <w:rFonts w:eastAsia="Arial Narrow" w:cs="Arial Narrow"/>
          <w:bdr w:val="nil"/>
          <w:lang w:val="es-ES_tradnl"/>
        </w:rPr>
        <w:t>Theory</w:t>
      </w:r>
      <w:proofErr w:type="spellEnd"/>
      <w:r>
        <w:rPr>
          <w:rFonts w:eastAsia="Arial Narrow" w:cs="Arial Narrow"/>
          <w:bdr w:val="nil"/>
          <w:lang w:val="es-ES_tradnl"/>
        </w:rPr>
        <w:t xml:space="preserve"> of </w:t>
      </w:r>
      <w:proofErr w:type="spellStart"/>
      <w:r>
        <w:rPr>
          <w:rFonts w:eastAsia="Arial Narrow" w:cs="Arial Narrow"/>
          <w:bdr w:val="nil"/>
          <w:lang w:val="es-ES_tradnl"/>
        </w:rPr>
        <w:t>Change</w:t>
      </w:r>
      <w:proofErr w:type="spellEnd"/>
      <w:r>
        <w:rPr>
          <w:rFonts w:eastAsia="Arial Narrow" w:cs="Arial Narrow"/>
          <w:bdr w:val="nil"/>
          <w:lang w:val="es-ES_tradnl"/>
        </w:rPr>
        <w:t xml:space="preserve">, TOR) propuesta por la Agencia Episcopal de Alivio y Desarrollo en relación con los aportes, las interacciones y los cambios resultantes que esperamos ver en los diversos niveles. Consulte el Anexo 1: Descripción gráfica de la teoría del cambio de AR&amp;R. </w:t>
      </w:r>
    </w:p>
    <w:p w14:paraId="4B26BAC7" w14:textId="77777777" w:rsidR="00B55BB2" w:rsidRDefault="00B55BB2" w:rsidP="00B55BB2">
      <w:pPr>
        <w:tabs>
          <w:tab w:val="right" w:pos="9900"/>
        </w:tabs>
        <w:ind w:left="450"/>
        <w:rPr>
          <w:sz w:val="16"/>
          <w:szCs w:val="16"/>
          <w:lang w:val="es-AR"/>
        </w:rPr>
      </w:pPr>
    </w:p>
    <w:p w14:paraId="27D8542A" w14:textId="77777777" w:rsidR="00B55BB2" w:rsidRDefault="00B55BB2" w:rsidP="00B55BB2">
      <w:pPr>
        <w:tabs>
          <w:tab w:val="right" w:pos="9900"/>
        </w:tabs>
        <w:ind w:left="450"/>
        <w:rPr>
          <w:sz w:val="16"/>
          <w:szCs w:val="16"/>
          <w:lang w:val="es-AR"/>
        </w:rPr>
      </w:pPr>
    </w:p>
    <w:p w14:paraId="31218A01" w14:textId="77777777" w:rsidR="00B55BB2" w:rsidRDefault="00B55BB2" w:rsidP="00B55BB2">
      <w:pPr>
        <w:tabs>
          <w:tab w:val="right" w:pos="9900"/>
        </w:tabs>
        <w:spacing w:after="60"/>
        <w:ind w:left="450"/>
        <w:rPr>
          <w:lang w:val="es-AR"/>
        </w:rPr>
      </w:pPr>
      <w:r>
        <w:rPr>
          <w:rFonts w:eastAsia="Arial Narrow" w:cs="Arial Narrow"/>
          <w:sz w:val="28"/>
          <w:szCs w:val="28"/>
          <w:bdr w:val="nil"/>
          <w:lang w:val="es-ES_tradnl"/>
        </w:rPr>
        <w:t>Indicadores de cambio de AR&amp;R: resultado y proceso</w:t>
      </w:r>
    </w:p>
    <w:p w14:paraId="6EB80B6C" w14:textId="77777777" w:rsidR="00B55BB2" w:rsidRDefault="00B55BB2" w:rsidP="00B55BB2">
      <w:pPr>
        <w:tabs>
          <w:tab w:val="right" w:pos="9900"/>
        </w:tabs>
        <w:ind w:left="450"/>
        <w:rPr>
          <w:lang w:val="es-AR"/>
        </w:rPr>
      </w:pPr>
      <w:r>
        <w:rPr>
          <w:rFonts w:eastAsia="Arial Narrow" w:cs="Arial Narrow"/>
          <w:bdr w:val="nil"/>
          <w:lang w:val="es-ES_tradnl"/>
        </w:rPr>
        <w:t>La teoría del cambio de AR&amp;R sugiere que los aportes que nosotros y los socios hacemos a nuestros proyectos son bastante diferentes de aquellos que hacemos a los proyectos de prestación de servicios tradicionales.  En particular, con la aplicación de metodologías centradas en recursos, se enfatiza no solo “qué”, sino también “cómo” (es decir, no simplemente el tipo de aportes materiales o técnicos brindados, sino también la forma en la que se comparten dichos aportes).  Este otro cambio de proceso esperado en la forma en que nosotros y nuestros socios actuamos es igualmente importante de captar que los cambios de resultados esperados a nivel de participantes/comunidad.  En consecuencia, es importante captar una mezcla de indicadores de resultados y de indicadores de procesos.</w:t>
      </w:r>
    </w:p>
    <w:p w14:paraId="259B1DE1" w14:textId="77777777" w:rsidR="00B55BB2" w:rsidRDefault="00B55BB2" w:rsidP="00B55BB2">
      <w:pPr>
        <w:tabs>
          <w:tab w:val="right" w:pos="9900"/>
        </w:tabs>
        <w:ind w:left="450"/>
        <w:rPr>
          <w:lang w:val="es-AR"/>
        </w:rPr>
      </w:pPr>
    </w:p>
    <w:p w14:paraId="4AD60D17" w14:textId="77777777" w:rsidR="00B55BB2" w:rsidRDefault="00B55BB2" w:rsidP="00B55BB2">
      <w:pPr>
        <w:tabs>
          <w:tab w:val="right" w:pos="9900"/>
        </w:tabs>
        <w:spacing w:after="60"/>
        <w:ind w:left="450"/>
        <w:rPr>
          <w:lang w:val="es-AR"/>
        </w:rPr>
      </w:pPr>
      <w:r>
        <w:rPr>
          <w:rFonts w:eastAsia="Arial Narrow" w:cs="Arial Narrow"/>
          <w:b/>
          <w:bCs/>
          <w:u w:val="single"/>
          <w:bdr w:val="nil"/>
          <w:lang w:val="es-ES_tradnl"/>
        </w:rPr>
        <w:t>Indicadores de resultados</w:t>
      </w:r>
      <w:r>
        <w:rPr>
          <w:rFonts w:eastAsia="Arial Narrow" w:cs="Arial Narrow"/>
          <w:b/>
          <w:bCs/>
          <w:bdr w:val="nil"/>
          <w:lang w:val="es-ES_tradnl"/>
        </w:rPr>
        <w:t xml:space="preserve">:  </w:t>
      </w:r>
      <w:r>
        <w:rPr>
          <w:rFonts w:eastAsia="Arial Narrow" w:cs="Arial Narrow"/>
          <w:bdr w:val="nil"/>
          <w:lang w:val="es-ES_tradnl"/>
        </w:rPr>
        <w:t xml:space="preserve">los indicadores de resultados tradicionales a nivel de comunidad miden los cambios cuantitativos y cualitativos que esperamos ver a nivel de </w:t>
      </w:r>
      <w:r>
        <w:rPr>
          <w:rFonts w:eastAsia="Arial Narrow" w:cs="Arial Narrow"/>
          <w:bdr w:val="nil"/>
          <w:lang w:val="es-ES_tradnl"/>
        </w:rPr>
        <w:lastRenderedPageBreak/>
        <w:t xml:space="preserve">comunidad/participante de proyecto.  Traducir estos cambios en indicadores tradicionales, es decir, enunciados sobre cambios previstos que describen cómo será una </w:t>
      </w:r>
      <w:r>
        <w:rPr>
          <w:rFonts w:eastAsia="Arial Narrow" w:cs="Arial Narrow"/>
          <w:i/>
          <w:iCs/>
          <w:u w:val="single"/>
          <w:bdr w:val="nil"/>
          <w:lang w:val="es-ES_tradnl"/>
        </w:rPr>
        <w:t>nueva</w:t>
      </w:r>
      <w:r>
        <w:rPr>
          <w:rFonts w:eastAsia="Arial Narrow" w:cs="Arial Narrow"/>
          <w:u w:val="single"/>
          <w:bdr w:val="nil"/>
          <w:lang w:val="es-ES_tradnl"/>
        </w:rPr>
        <w:t xml:space="preserve"> situación</w:t>
      </w:r>
      <w:r>
        <w:rPr>
          <w:rFonts w:eastAsia="Arial Narrow" w:cs="Arial Narrow"/>
          <w:bdr w:val="nil"/>
          <w:lang w:val="es-ES_tradnl"/>
        </w:rPr>
        <w:t xml:space="preserve"> (</w:t>
      </w:r>
      <w:proofErr w:type="spellStart"/>
      <w:r>
        <w:rPr>
          <w:rFonts w:eastAsia="Arial Narrow" w:cs="Arial Narrow"/>
          <w:bdr w:val="nil"/>
          <w:lang w:val="es-ES_tradnl"/>
        </w:rPr>
        <w:t>Asiedu</w:t>
      </w:r>
      <w:proofErr w:type="spellEnd"/>
      <w:r>
        <w:rPr>
          <w:rFonts w:eastAsia="Arial Narrow" w:cs="Arial Narrow"/>
          <w:bdr w:val="nil"/>
          <w:lang w:val="es-ES_tradnl"/>
        </w:rPr>
        <w:t xml:space="preserve"> </w:t>
      </w:r>
      <w:proofErr w:type="spellStart"/>
      <w:r>
        <w:rPr>
          <w:rFonts w:eastAsia="Arial Narrow" w:cs="Arial Narrow"/>
          <w:bdr w:val="nil"/>
          <w:lang w:val="es-ES_tradnl"/>
        </w:rPr>
        <w:t>Agyei</w:t>
      </w:r>
      <w:proofErr w:type="spellEnd"/>
      <w:r>
        <w:rPr>
          <w:rFonts w:eastAsia="Arial Narrow" w:cs="Arial Narrow"/>
          <w:bdr w:val="nil"/>
          <w:lang w:val="es-ES_tradnl"/>
        </w:rPr>
        <w:t xml:space="preserve">, 2014), significa observar las creencias y el sentido de la capacidad de acción (poder), la identidad, las relaciones y las acciones colectivas en evolución de las personas. </w:t>
      </w:r>
    </w:p>
    <w:p w14:paraId="10C108B8" w14:textId="77777777" w:rsidR="00B55BB2" w:rsidRDefault="00B55BB2" w:rsidP="00B55BB2">
      <w:pPr>
        <w:tabs>
          <w:tab w:val="right" w:pos="9900"/>
        </w:tabs>
        <w:spacing w:after="60"/>
        <w:ind w:left="450"/>
        <w:rPr>
          <w:lang w:val="es-AR"/>
        </w:rPr>
      </w:pPr>
    </w:p>
    <w:p w14:paraId="58783AC2" w14:textId="77777777" w:rsidR="00B55BB2" w:rsidRDefault="00B55BB2" w:rsidP="00B55BB2">
      <w:pPr>
        <w:tabs>
          <w:tab w:val="right" w:pos="9900"/>
        </w:tabs>
        <w:spacing w:after="60"/>
        <w:ind w:left="450"/>
      </w:pPr>
      <w:r>
        <w:rPr>
          <w:noProof/>
        </w:rPr>
        <mc:AlternateContent>
          <mc:Choice Requires="wpg">
            <w:drawing>
              <wp:inline distT="0" distB="0" distL="0" distR="0" wp14:anchorId="7B137A84" wp14:editId="35501DE7">
                <wp:extent cx="6578600" cy="3378835"/>
                <wp:effectExtent l="0" t="0" r="0" b="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0" cy="3378835"/>
                          <a:chOff x="1262" y="4140"/>
                          <a:chExt cx="9350" cy="4932"/>
                        </a:xfrm>
                      </wpg:grpSpPr>
                      <pic:pic xmlns:pic="http://schemas.openxmlformats.org/drawingml/2006/picture">
                        <pic:nvPicPr>
                          <pic:cNvPr id="72" name="Picture 3"/>
                          <pic:cNvPicPr>
                            <a:picLocks/>
                          </pic:cNvPicPr>
                        </pic:nvPicPr>
                        <pic:blipFill>
                          <a:blip r:embed="rId8">
                            <a:extLst>
                              <a:ext uri="{28A0092B-C50C-407E-A947-70E740481C1C}">
                                <a14:useLocalDpi xmlns:a14="http://schemas.microsoft.com/office/drawing/2010/main" val="0"/>
                              </a:ext>
                            </a:extLst>
                          </a:blip>
                          <a:srcRect l="11736" r="3078" b="3586"/>
                          <a:stretch>
                            <a:fillRect/>
                          </a:stretch>
                        </pic:blipFill>
                        <pic:spPr bwMode="auto">
                          <a:xfrm>
                            <a:off x="1262" y="4140"/>
                            <a:ext cx="9350" cy="4932"/>
                          </a:xfrm>
                          <a:prstGeom prst="rect">
                            <a:avLst/>
                          </a:prstGeom>
                          <a:noFill/>
                          <a:extLst>
                            <a:ext uri="{909E8E84-426E-40DD-AFC4-6F175D3DCCD1}">
                              <a14:hiddenFill xmlns:a14="http://schemas.microsoft.com/office/drawing/2010/main">
                                <a:solidFill>
                                  <a:srgbClr val="FFFFFF"/>
                                </a:solidFill>
                              </a14:hiddenFill>
                            </a:ext>
                          </a:extLst>
                        </pic:spPr>
                      </pic:pic>
                      <wps:wsp>
                        <wps:cNvPr id="73" name="Text Box 4"/>
                        <wps:cNvSpPr txBox="1">
                          <a:spLocks/>
                        </wps:cNvSpPr>
                        <wps:spPr bwMode="auto">
                          <a:xfrm>
                            <a:off x="2066" y="8280"/>
                            <a:ext cx="370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443D4" w14:textId="77777777" w:rsidR="00B55BB2" w:rsidRDefault="00B55BB2" w:rsidP="00B55BB2">
                              <w:pPr>
                                <w:rPr>
                                  <w:rFonts w:ascii="Comic Sans MS" w:hAnsi="Comic Sans MS"/>
                                  <w:b/>
                                  <w:color w:val="4D4D4D"/>
                                </w:rPr>
                              </w:pPr>
                              <w:r>
                                <w:rPr>
                                  <w:rFonts w:ascii="Comic Sans MS" w:eastAsia="Comic Sans MS" w:hAnsi="Comic Sans MS" w:cs="Comic Sans MS"/>
                                  <w:b/>
                                  <w:bCs/>
                                  <w:color w:val="4D4D4D"/>
                                  <w:bdr w:val="nil"/>
                                  <w:lang w:val="es-ES_tradnl"/>
                                </w:rPr>
                                <w:t>Cambios en el poder</w:t>
                              </w:r>
                            </w:p>
                          </w:txbxContent>
                        </wps:txbx>
                        <wps:bodyPr rot="0" vert="horz" wrap="square" lIns="91440" tIns="45720" rIns="91440" bIns="45720" anchor="t" anchorCtr="0" upright="1">
                          <a:noAutofit/>
                        </wps:bodyPr>
                      </wps:wsp>
                      <wps:wsp>
                        <wps:cNvPr id="74" name="Text Box 5"/>
                        <wps:cNvSpPr txBox="1">
                          <a:spLocks/>
                        </wps:cNvSpPr>
                        <wps:spPr bwMode="auto">
                          <a:xfrm>
                            <a:off x="3474" y="7200"/>
                            <a:ext cx="281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F0387" w14:textId="77777777" w:rsidR="00B55BB2" w:rsidRDefault="00B55BB2" w:rsidP="00B55BB2">
                              <w:pPr>
                                <w:rPr>
                                  <w:rFonts w:ascii="Comic Sans MS" w:hAnsi="Comic Sans MS"/>
                                  <w:b/>
                                  <w:color w:val="4D4D4D"/>
                                </w:rPr>
                              </w:pPr>
                              <w:r>
                                <w:rPr>
                                  <w:rFonts w:ascii="Comic Sans MS" w:eastAsia="Comic Sans MS" w:hAnsi="Comic Sans MS" w:cs="Comic Sans MS"/>
                                  <w:b/>
                                  <w:bCs/>
                                  <w:color w:val="4D4D4D"/>
                                  <w:bdr w:val="nil"/>
                                  <w:lang w:val="es-ES_tradnl"/>
                                </w:rPr>
                                <w:t>Cambios en la persona</w:t>
                              </w:r>
                            </w:p>
                          </w:txbxContent>
                        </wps:txbx>
                        <wps:bodyPr rot="0" vert="horz" wrap="square" lIns="91440" tIns="45720" rIns="91440" bIns="45720" anchor="t" anchorCtr="0" upright="1">
                          <a:noAutofit/>
                        </wps:bodyPr>
                      </wps:wsp>
                      <wps:wsp>
                        <wps:cNvPr id="75" name="Text Box 6"/>
                        <wps:cNvSpPr txBox="1">
                          <a:spLocks/>
                        </wps:cNvSpPr>
                        <wps:spPr bwMode="auto">
                          <a:xfrm>
                            <a:off x="5887" y="6300"/>
                            <a:ext cx="311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44FCF" w14:textId="77777777" w:rsidR="00B55BB2" w:rsidRDefault="00B55BB2" w:rsidP="00B55BB2">
                              <w:pPr>
                                <w:rPr>
                                  <w:rFonts w:ascii="Comic Sans MS" w:hAnsi="Comic Sans MS"/>
                                  <w:b/>
                                  <w:color w:val="4D4D4D"/>
                                </w:rPr>
                              </w:pPr>
                              <w:r>
                                <w:rPr>
                                  <w:rFonts w:ascii="Comic Sans MS" w:eastAsia="Comic Sans MS" w:hAnsi="Comic Sans MS" w:cs="Comic Sans MS"/>
                                  <w:b/>
                                  <w:bCs/>
                                  <w:color w:val="4D4D4D"/>
                                  <w:bdr w:val="nil"/>
                                  <w:lang w:val="es-ES_tradnl"/>
                                </w:rPr>
                                <w:t xml:space="preserve"> Cambios en las relaciones</w:t>
                              </w:r>
                            </w:p>
                          </w:txbxContent>
                        </wps:txbx>
                        <wps:bodyPr rot="0" vert="horz" wrap="square" lIns="91440" tIns="45720" rIns="91440" bIns="45720" anchor="t" anchorCtr="0" upright="1">
                          <a:noAutofit/>
                        </wps:bodyPr>
                      </wps:wsp>
                      <wps:wsp>
                        <wps:cNvPr id="76" name="Text Box 7"/>
                        <wps:cNvSpPr txBox="1">
                          <a:spLocks/>
                        </wps:cNvSpPr>
                        <wps:spPr bwMode="auto">
                          <a:xfrm>
                            <a:off x="8099" y="5400"/>
                            <a:ext cx="241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D2565" w14:textId="77777777" w:rsidR="00B55BB2" w:rsidRDefault="00B55BB2" w:rsidP="00B55BB2">
                              <w:pPr>
                                <w:rPr>
                                  <w:rFonts w:ascii="Comic Sans MS" w:hAnsi="Comic Sans MS"/>
                                  <w:b/>
                                  <w:color w:val="4D4D4D"/>
                                  <w:sz w:val="18"/>
                                </w:rPr>
                              </w:pPr>
                              <w:r>
                                <w:rPr>
                                  <w:rFonts w:ascii="Comic Sans MS" w:eastAsia="Comic Sans MS" w:hAnsi="Comic Sans MS" w:cs="Comic Sans MS"/>
                                  <w:b/>
                                  <w:bCs/>
                                  <w:color w:val="4D4D4D"/>
                                  <w:sz w:val="18"/>
                                  <w:bdr w:val="nil"/>
                                  <w:lang w:val="es-ES_tradnl"/>
                                </w:rPr>
                                <w:t>Cambios en la comunidad</w:t>
                              </w:r>
                            </w:p>
                          </w:txbxContent>
                        </wps:txbx>
                        <wps:bodyPr rot="0" vert="horz" wrap="square" lIns="91440" tIns="45720" rIns="91440" bIns="45720" anchor="t" anchorCtr="0" upright="1">
                          <a:noAutofit/>
                        </wps:bodyPr>
                      </wps:wsp>
                      <pic:pic xmlns:pic="http://schemas.openxmlformats.org/drawingml/2006/picture">
                        <pic:nvPicPr>
                          <pic:cNvPr id="77" name="Picture 8"/>
                          <pic:cNvPicPr>
                            <a:picLocks/>
                          </pic:cNvPicPr>
                        </pic:nvPicPr>
                        <pic:blipFill>
                          <a:blip r:embed="rId9">
                            <a:extLst>
                              <a:ext uri="{28A0092B-C50C-407E-A947-70E740481C1C}">
                                <a14:useLocalDpi xmlns:a14="http://schemas.microsoft.com/office/drawing/2010/main" val="0"/>
                              </a:ext>
                            </a:extLst>
                          </a:blip>
                          <a:srcRect r="9041" b="3200"/>
                          <a:stretch>
                            <a:fillRect/>
                          </a:stretch>
                        </pic:blipFill>
                        <pic:spPr bwMode="auto">
                          <a:xfrm>
                            <a:off x="5585" y="4935"/>
                            <a:ext cx="2012" cy="1296"/>
                          </a:xfrm>
                          <a:prstGeom prst="rect">
                            <a:avLst/>
                          </a:prstGeom>
                          <a:noFill/>
                          <a:extLst>
                            <a:ext uri="{909E8E84-426E-40DD-AFC4-6F175D3DCCD1}">
                              <a14:hiddenFill xmlns:a14="http://schemas.microsoft.com/office/drawing/2010/main">
                                <a:solidFill>
                                  <a:srgbClr val="FFFFFF"/>
                                </a:solidFill>
                              </a14:hiddenFill>
                            </a:ext>
                          </a:extLst>
                        </pic:spPr>
                      </pic:pic>
                      <wps:wsp>
                        <wps:cNvPr id="78" name="Rectangle 9"/>
                        <wps:cNvSpPr>
                          <a:spLocks/>
                        </wps:cNvSpPr>
                        <wps:spPr bwMode="auto">
                          <a:xfrm>
                            <a:off x="3675" y="5220"/>
                            <a:ext cx="140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0"/>
                        <wps:cNvSpPr>
                          <a:spLocks/>
                        </wps:cNvSpPr>
                        <wps:spPr bwMode="auto">
                          <a:xfrm>
                            <a:off x="2871" y="5940"/>
                            <a:ext cx="603"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1"/>
                        <wps:cNvSpPr>
                          <a:spLocks/>
                        </wps:cNvSpPr>
                        <wps:spPr bwMode="auto">
                          <a:xfrm>
                            <a:off x="5384" y="6840"/>
                            <a:ext cx="10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2"/>
                          <pic:cNvPicPr>
                            <a:picLocks/>
                          </pic:cNvPicPr>
                        </pic:nvPicPr>
                        <pic:blipFill>
                          <a:blip r:embed="rId10">
                            <a:lum bright="-12000" contrast="-60000"/>
                            <a:grayscl/>
                            <a:biLevel thresh="50000"/>
                            <a:extLst>
                              <a:ext uri="{28A0092B-C50C-407E-A947-70E740481C1C}">
                                <a14:useLocalDpi xmlns:a14="http://schemas.microsoft.com/office/drawing/2010/main" val="0"/>
                              </a:ext>
                            </a:extLst>
                          </a:blip>
                          <a:srcRect/>
                          <a:stretch>
                            <a:fillRect/>
                          </a:stretch>
                        </pic:blipFill>
                        <pic:spPr bwMode="auto">
                          <a:xfrm>
                            <a:off x="1702" y="6988"/>
                            <a:ext cx="1515" cy="1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3"/>
                          <pic:cNvPicPr>
                            <a:picLocks/>
                          </pic:cNvPicPr>
                        </pic:nvPicPr>
                        <pic:blipFill>
                          <a:blip r:embed="rId11">
                            <a:lum bright="18000"/>
                            <a:extLst>
                              <a:ext uri="{28A0092B-C50C-407E-A947-70E740481C1C}">
                                <a14:useLocalDpi xmlns:a14="http://schemas.microsoft.com/office/drawing/2010/main" val="0"/>
                              </a:ext>
                            </a:extLst>
                          </a:blip>
                          <a:srcRect b="6458"/>
                          <a:stretch>
                            <a:fillRect/>
                          </a:stretch>
                        </pic:blipFill>
                        <pic:spPr bwMode="auto">
                          <a:xfrm>
                            <a:off x="3462" y="5143"/>
                            <a:ext cx="1608" cy="1800"/>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14"/>
                        <wps:cNvSpPr>
                          <a:spLocks/>
                        </wps:cNvSpPr>
                        <wps:spPr bwMode="auto">
                          <a:xfrm>
                            <a:off x="5002" y="5652"/>
                            <a:ext cx="55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137A84" id="Group 2" o:spid="_x0000_s1026" style="width:518pt;height:266.05pt;mso-position-horizontal-relative:char;mso-position-vertical-relative:line" coordorigin="1262,4140" coordsize="9350,493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62;top:4140;width:9350;height:49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">
                  <v:imagedata r:id="rId12" o:title="" cropbottom="2350f" cropleft="7691f" cropright="2017f"/>
                  <o:lock v:ext="edit" aspectratio="f"/>
                </v:shape>
                <v:shapetype id="_x0000_t202" coordsize="21600,21600" o:spt="202" path="m,l,21600r21600,l21600,xe">
                  <v:stroke joinstyle="miter"/>
                  <v:path gradientshapeok="t" o:connecttype="rect"/>
                </v:shapetype>
                <v:shape id="Text Box 4" o:spid="_x0000_s1028" type="#_x0000_t202" style="position:absolute;left:2066;top:8280;width:3706;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" stroked="f">
                  <v:path arrowok="t"/>
                  <v:textbox>
                    <w:txbxContent>
                      <w:p w14:paraId="45B443D4" w14:textId="77777777" w:rsidR="00B55BB2" w:rsidRDefault="00B55BB2" w:rsidP="00B55BB2">
                        <w:pPr>
                          <w:rPr>
                            <w:rFonts w:ascii="Comic Sans MS" w:hAnsi="Comic Sans MS"/>
                            <w:b/>
                            <w:color w:val="4D4D4D"/>
                          </w:rPr>
                        </w:pPr>
                        <w:r>
                          <w:rPr>
                            <w:rFonts w:ascii="Comic Sans MS" w:eastAsia="Comic Sans MS" w:hAnsi="Comic Sans MS" w:cs="Comic Sans MS"/>
                            <w:b/>
                            <w:bCs/>
                            <w:color w:val="4D4D4D"/>
                            <w:bdr w:val="nil"/>
                            <w:lang w:val="es-ES_tradnl"/>
                          </w:rPr>
                          <w:t>Cambios en el poder</w:t>
                        </w:r>
                      </w:p>
                    </w:txbxContent>
                  </v:textbox>
                </v:shape>
                <v:shape id="Text Box 5" o:spid="_x0000_s1029" type="#_x0000_t202" style="position:absolute;left:3474;top:7200;width:2815;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" stroked="f">
                  <v:path arrowok="t"/>
                  <v:textbox>
                    <w:txbxContent>
                      <w:p w14:paraId="641F0387" w14:textId="77777777" w:rsidR="00B55BB2" w:rsidRDefault="00B55BB2" w:rsidP="00B55BB2">
                        <w:pPr>
                          <w:rPr>
                            <w:rFonts w:ascii="Comic Sans MS" w:hAnsi="Comic Sans MS"/>
                            <w:b/>
                            <w:color w:val="4D4D4D"/>
                          </w:rPr>
                        </w:pPr>
                        <w:r>
                          <w:rPr>
                            <w:rFonts w:ascii="Comic Sans MS" w:eastAsia="Comic Sans MS" w:hAnsi="Comic Sans MS" w:cs="Comic Sans MS"/>
                            <w:b/>
                            <w:bCs/>
                            <w:color w:val="4D4D4D"/>
                            <w:bdr w:val="nil"/>
                            <w:lang w:val="es-ES_tradnl"/>
                          </w:rPr>
                          <w:t>Cambios en la persona</w:t>
                        </w:r>
                      </w:p>
                    </w:txbxContent>
                  </v:textbox>
                </v:shape>
                <v:shape id="Text Box 6" o:spid="_x0000_s1030" type="#_x0000_t202" style="position:absolute;left:5887;top:6300;width:3116;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" stroked="f">
                  <v:path arrowok="t"/>
                  <v:textbox>
                    <w:txbxContent>
                      <w:p w14:paraId="1DA44FCF" w14:textId="77777777" w:rsidR="00B55BB2" w:rsidRDefault="00B55BB2" w:rsidP="00B55BB2">
                        <w:pPr>
                          <w:rPr>
                            <w:rFonts w:ascii="Comic Sans MS" w:hAnsi="Comic Sans MS"/>
                            <w:b/>
                            <w:color w:val="4D4D4D"/>
                          </w:rPr>
                        </w:pPr>
                        <w:r>
                          <w:rPr>
                            <w:rFonts w:ascii="Comic Sans MS" w:eastAsia="Comic Sans MS" w:hAnsi="Comic Sans MS" w:cs="Comic Sans MS"/>
                            <w:b/>
                            <w:bCs/>
                            <w:color w:val="4D4D4D"/>
                            <w:bdr w:val="nil"/>
                            <w:lang w:val="es-ES_tradnl"/>
                          </w:rPr>
                          <w:t xml:space="preserve"> Cambios en las relaciones</w:t>
                        </w:r>
                      </w:p>
                    </w:txbxContent>
                  </v:textbox>
                </v:shape>
                <v:shape id="Text Box 7" o:spid="_x0000_s1031" type="#_x0000_t202" style="position:absolute;left:8099;top:5400;width:2412;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" stroked="f">
                  <v:path arrowok="t"/>
                  <v:textbox>
                    <w:txbxContent>
                      <w:p w14:paraId="018D2565" w14:textId="77777777" w:rsidR="00B55BB2" w:rsidRDefault="00B55BB2" w:rsidP="00B55BB2">
                        <w:pPr>
                          <w:rPr>
                            <w:rFonts w:ascii="Comic Sans MS" w:hAnsi="Comic Sans MS"/>
                            <w:b/>
                            <w:color w:val="4D4D4D"/>
                            <w:sz w:val="18"/>
                          </w:rPr>
                        </w:pPr>
                        <w:r>
                          <w:rPr>
                            <w:rFonts w:ascii="Comic Sans MS" w:eastAsia="Comic Sans MS" w:hAnsi="Comic Sans MS" w:cs="Comic Sans MS"/>
                            <w:b/>
                            <w:bCs/>
                            <w:color w:val="4D4D4D"/>
                            <w:sz w:val="18"/>
                            <w:bdr w:val="nil"/>
                            <w:lang w:val="es-ES_tradnl"/>
                          </w:rPr>
                          <w:t>Cambios en la comunidad</w:t>
                        </w:r>
                      </w:p>
                    </w:txbxContent>
                  </v:textbox>
                </v:shape>
                <v:shape id="Picture 8" o:spid="_x0000_s1032" type="#_x0000_t75" style="position:absolute;left:5585;top:4935;width:2012;height:1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">
                  <v:imagedata r:id="rId13" o:title="" cropbottom="2097f" cropright="5925f"/>
                  <o:lock v:ext="edit" aspectratio="f"/>
                </v:shape>
                <v:rect id="Rectangle 9" o:spid="_x0000_s1033" style="position:absolute;left:3675;top:5220;width:1407;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" stroked="f">
                  <v:path arrowok="t"/>
                </v:rect>
                <v:rect id="Rectangle 10" o:spid="_x0000_s1034" style="position:absolute;left:2871;top:5940;width:603;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" stroked="f">
                  <v:path arrowok="t"/>
                </v:rect>
                <v:rect id="Rectangle 11" o:spid="_x0000_s1035" style="position:absolute;left:5384;top:6840;width:10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" stroked="f">
                  <v:path arrowok="t"/>
                </v:rect>
                <v:shape id="Picture 12" o:spid="_x0000_s1036" type="#_x0000_t75" style="position:absolute;left:1702;top:6988;width:1515;height:1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">
                  <v:imagedata r:id="rId14" o:title="" gain="26214f" blacklevel="-3932f" grayscale="t" bilevel="t"/>
                  <o:lock v:ext="edit" aspectratio="f"/>
                </v:shape>
                <v:shape id="Picture 13" o:spid="_x0000_s1037" type="#_x0000_t75" style="position:absolute;left:3462;top:5143;width:1608;height:1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">
                  <v:imagedata r:id="rId15" o:title="" cropbottom="4232f" blacklevel="5898f"/>
                  <o:lock v:ext="edit" aspectratio="f"/>
                </v:shape>
                <v:rect id="Rectangle 14" o:spid="_x0000_s1038" style="position:absolute;left:5002;top:5652;width:55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" stroked="f">
                  <v:path arrowok="t"/>
                </v:rect>
                <w10:anchorlock/>
              </v:group>
            </w:pict>
          </mc:Fallback>
        </mc:AlternateContent>
      </w:r>
    </w:p>
    <w:p w14:paraId="1772FBFF" w14:textId="77777777" w:rsidR="00B55BB2" w:rsidRDefault="00B55BB2" w:rsidP="00B55BB2">
      <w:pPr>
        <w:tabs>
          <w:tab w:val="right" w:pos="9900"/>
        </w:tabs>
        <w:ind w:left="450"/>
      </w:pPr>
    </w:p>
    <w:p w14:paraId="313A1F1C" w14:textId="77777777" w:rsidR="00B55BB2" w:rsidRDefault="00B55BB2" w:rsidP="00B55BB2">
      <w:pPr>
        <w:tabs>
          <w:tab w:val="right" w:pos="2530"/>
          <w:tab w:val="right" w:pos="9900"/>
        </w:tabs>
        <w:spacing w:after="60"/>
        <w:ind w:left="450"/>
        <w:rPr>
          <w:lang w:val="es-AR"/>
        </w:rPr>
      </w:pPr>
      <w:r>
        <w:rPr>
          <w:rFonts w:eastAsia="Arial Narrow" w:cs="Arial Narrow"/>
          <w:b/>
          <w:bCs/>
          <w:bdr w:val="nil"/>
          <w:lang w:val="es-ES_tradnl"/>
        </w:rPr>
        <w:tab/>
        <w:t>Cambios en el poder:</w:t>
      </w:r>
      <w:r>
        <w:rPr>
          <w:rFonts w:eastAsia="Arial Narrow" w:cs="Arial Narrow"/>
          <w:bdr w:val="nil"/>
          <w:lang w:val="es-ES_tradnl"/>
        </w:rPr>
        <w:t xml:space="preserve">  </w:t>
      </w:r>
      <w:r>
        <w:rPr>
          <w:rFonts w:eastAsia="Arial Narrow" w:cs="Arial Narrow"/>
          <w:bdr w:val="nil"/>
          <w:lang w:val="es-ES_tradnl"/>
        </w:rPr>
        <w:tab/>
        <w:t xml:space="preserve">se demuestra un mayor cambio en el poder a partir de un menor sentido de dependencia de las personas y un mayor sentido de elección y control. Los cambios de poder dejan de ser vistos como algo que tienen los otros o que se generan desde el exterior y pasan a ser vistos como algo que tienen las personas en sí mismas. Es un mayor reconocimiento de la capacidad propia de actuar usando los propios recursos existentes y, en consecuencia, representando un mejor reconocimiento de las elecciones y del sentido de capacidad de acción, control, autosuficiencia y uso responsable de poder. </w:t>
      </w:r>
    </w:p>
    <w:p w14:paraId="1DC834DD"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Los cambios de poder pueden evidenciarse (verse) en </w:t>
      </w:r>
      <w:r>
        <w:rPr>
          <w:rFonts w:eastAsia="Arial Narrow" w:cs="Arial Narrow"/>
          <w:i/>
          <w:iCs/>
          <w:u w:val="single"/>
          <w:bdr w:val="nil"/>
          <w:lang w:val="es-ES_tradnl"/>
        </w:rPr>
        <w:t xml:space="preserve">nuevas </w:t>
      </w:r>
      <w:r>
        <w:rPr>
          <w:rFonts w:eastAsia="Arial Narrow" w:cs="Arial Narrow"/>
          <w:u w:val="single"/>
          <w:bdr w:val="nil"/>
          <w:lang w:val="es-ES_tradnl"/>
        </w:rPr>
        <w:t>situaciones</w:t>
      </w:r>
      <w:r>
        <w:rPr>
          <w:rFonts w:eastAsia="Arial Narrow" w:cs="Arial Narrow"/>
          <w:bdr w:val="nil"/>
          <w:lang w:val="es-ES_tradnl"/>
        </w:rPr>
        <w:t>, en las que alguien expresa sus sueños y planes nuevos, y, por ende, demuestra el reconocimiento y la deliberación de elecciones a su disposición.</w:t>
      </w:r>
    </w:p>
    <w:p w14:paraId="24A0C4E6" w14:textId="77777777" w:rsidR="00B55BB2" w:rsidRDefault="00B55BB2" w:rsidP="00B55BB2">
      <w:pPr>
        <w:tabs>
          <w:tab w:val="right" w:pos="2530"/>
          <w:tab w:val="right" w:pos="9900"/>
        </w:tabs>
        <w:ind w:left="450"/>
        <w:rPr>
          <w:sz w:val="14"/>
          <w:szCs w:val="14"/>
          <w:lang w:val="es-AR"/>
        </w:rPr>
      </w:pPr>
    </w:p>
    <w:p w14:paraId="46AE7163" w14:textId="77777777" w:rsidR="00B55BB2" w:rsidRDefault="00B55BB2" w:rsidP="00B55BB2">
      <w:pPr>
        <w:tabs>
          <w:tab w:val="right" w:pos="2530"/>
          <w:tab w:val="right" w:pos="9900"/>
        </w:tabs>
        <w:spacing w:after="60"/>
        <w:ind w:left="450"/>
        <w:rPr>
          <w:lang w:val="es-AR"/>
        </w:rPr>
      </w:pPr>
      <w:r>
        <w:rPr>
          <w:rFonts w:eastAsia="Arial Narrow" w:cs="Arial Narrow"/>
          <w:b/>
          <w:bCs/>
          <w:bdr w:val="nil"/>
          <w:lang w:val="es-ES_tradnl"/>
        </w:rPr>
        <w:tab/>
        <w:t>Cambios en la persona:</w:t>
      </w:r>
      <w:r>
        <w:rPr>
          <w:rFonts w:eastAsia="Arial Narrow" w:cs="Arial Narrow"/>
          <w:bdr w:val="nil"/>
          <w:lang w:val="es-ES_tradnl"/>
        </w:rPr>
        <w:t xml:space="preserve">  </w:t>
      </w:r>
      <w:r>
        <w:rPr>
          <w:rFonts w:eastAsia="Arial Narrow" w:cs="Arial Narrow"/>
          <w:bdr w:val="nil"/>
          <w:lang w:val="es-ES_tradnl"/>
        </w:rPr>
        <w:tab/>
        <w:t>un mejor sentido de autonomía es un primer paso básico en el desarrollo humano y la afirmación de la identidad que crea la base para un mayor sentido de dignidad humana, autoestima, valor, propósito, optimismo, visión y esperanza para el futuro. Estos cambios generalmente representan la transformación personal y, por ende, a menudo se demuestran a través de un cambio en la forma en que alguien piensa o se comporta y una mejor demostración de autosuficiencia y dotación de recursos proactivos.</w:t>
      </w:r>
    </w:p>
    <w:p w14:paraId="2D40C7E5" w14:textId="77777777" w:rsidR="00B55BB2" w:rsidRDefault="00B55BB2" w:rsidP="00B55BB2">
      <w:pPr>
        <w:tabs>
          <w:tab w:val="right" w:pos="2530"/>
          <w:tab w:val="right" w:pos="9900"/>
        </w:tabs>
        <w:spacing w:after="60"/>
        <w:ind w:left="450"/>
        <w:rPr>
          <w:lang w:val="es-AR"/>
        </w:rPr>
      </w:pPr>
      <w:r>
        <w:rPr>
          <w:rFonts w:eastAsia="Arial Narrow" w:cs="Arial Narrow"/>
          <w:bdr w:val="nil"/>
          <w:lang w:val="es-ES_tradnl"/>
        </w:rPr>
        <w:tab/>
      </w:r>
      <w:r>
        <w:rPr>
          <w:rFonts w:eastAsia="Arial Narrow" w:cs="Arial Narrow"/>
          <w:bdr w:val="nil"/>
          <w:lang w:val="es-ES_tradnl"/>
        </w:rPr>
        <w:tab/>
        <w:t xml:space="preserve">Los cambios en la persona pueden evidenciarse (verse) en </w:t>
      </w:r>
      <w:r>
        <w:rPr>
          <w:rFonts w:eastAsia="Arial Narrow" w:cs="Arial Narrow"/>
          <w:i/>
          <w:iCs/>
          <w:u w:val="single"/>
          <w:bdr w:val="nil"/>
          <w:lang w:val="es-ES_tradnl"/>
        </w:rPr>
        <w:t>nuevas</w:t>
      </w:r>
      <w:r>
        <w:rPr>
          <w:rFonts w:eastAsia="Arial Narrow" w:cs="Arial Narrow"/>
          <w:u w:val="single"/>
          <w:bdr w:val="nil"/>
          <w:lang w:val="es-ES_tradnl"/>
        </w:rPr>
        <w:t xml:space="preserve"> situaciones</w:t>
      </w:r>
      <w:r>
        <w:rPr>
          <w:rFonts w:eastAsia="Arial Narrow" w:cs="Arial Narrow"/>
          <w:bdr w:val="nil"/>
          <w:lang w:val="es-ES_tradnl"/>
        </w:rPr>
        <w:t xml:space="preserve">, en las que alguien identifica, valora, protege, multiplica, usa o comparte recursos </w:t>
      </w:r>
      <w:r>
        <w:rPr>
          <w:rFonts w:eastAsia="Arial Narrow" w:cs="Arial Narrow"/>
          <w:bdr w:val="nil"/>
          <w:lang w:val="es-ES_tradnl"/>
        </w:rPr>
        <w:lastRenderedPageBreak/>
        <w:t xml:space="preserve">(p. ej., humanos, naturales, físicos, sociales, económicos, temporales, espirituales) de forma más proactiva, toma decisiones y hace algo nuevo/diferente de forma proactiva para generar cambio para sí mismo y para la familia, los demás y, en última instancia, para toda la comunidad. </w:t>
      </w:r>
    </w:p>
    <w:p w14:paraId="2941695F" w14:textId="77777777" w:rsidR="00B55BB2" w:rsidRDefault="00B55BB2" w:rsidP="00B55BB2">
      <w:pPr>
        <w:tabs>
          <w:tab w:val="right" w:pos="2530"/>
          <w:tab w:val="right" w:pos="9900"/>
        </w:tabs>
        <w:ind w:left="450"/>
        <w:rPr>
          <w:lang w:val="es-AR"/>
        </w:rPr>
      </w:pPr>
    </w:p>
    <w:p w14:paraId="4D74186F" w14:textId="77777777" w:rsidR="00B55BB2" w:rsidRDefault="00B55BB2" w:rsidP="00B55BB2">
      <w:pPr>
        <w:tabs>
          <w:tab w:val="right" w:pos="2530"/>
          <w:tab w:val="right" w:pos="9900"/>
        </w:tabs>
        <w:spacing w:after="60"/>
        <w:ind w:left="450"/>
        <w:rPr>
          <w:lang w:val="es-AR"/>
        </w:rPr>
      </w:pPr>
      <w:r>
        <w:rPr>
          <w:rFonts w:eastAsia="Arial Narrow" w:cs="Arial Narrow"/>
          <w:bdr w:val="nil"/>
          <w:lang w:val="es-ES_tradnl"/>
        </w:rPr>
        <w:tab/>
      </w:r>
      <w:r>
        <w:rPr>
          <w:rFonts w:eastAsia="Arial Narrow" w:cs="Arial Narrow"/>
          <w:b/>
          <w:bCs/>
          <w:bdr w:val="nil"/>
          <w:lang w:val="es-ES_tradnl"/>
        </w:rPr>
        <w:t>Cambios en las relaciones:</w:t>
      </w:r>
      <w:r>
        <w:rPr>
          <w:rFonts w:eastAsia="Arial Narrow" w:cs="Arial Narrow"/>
          <w:bdr w:val="nil"/>
          <w:lang w:val="es-ES_tradnl"/>
        </w:rPr>
        <w:t xml:space="preserve">  </w:t>
      </w:r>
      <w:r>
        <w:rPr>
          <w:rFonts w:eastAsia="Arial Narrow" w:cs="Arial Narrow"/>
          <w:bdr w:val="nil"/>
          <w:lang w:val="es-ES_tradnl"/>
        </w:rPr>
        <w:tab/>
        <w:t xml:space="preserve">mayores y mejores relaciones con los demás representan el próximo paso en el desarrollo hacia un mayor sentido de pertenencia, seguridad, comodidad, confianza, aceptación y </w:t>
      </w:r>
      <w:r>
        <w:rPr>
          <w:rFonts w:eastAsia="Arial Narrow" w:cs="Arial Narrow"/>
          <w:i/>
          <w:iCs/>
          <w:bdr w:val="nil"/>
          <w:lang w:val="es-ES_tradnl"/>
        </w:rPr>
        <w:t xml:space="preserve">nueva </w:t>
      </w:r>
      <w:r>
        <w:rPr>
          <w:rFonts w:eastAsia="Arial Narrow" w:cs="Arial Narrow"/>
          <w:bdr w:val="nil"/>
          <w:lang w:val="es-ES_tradnl"/>
        </w:rPr>
        <w:t xml:space="preserve">creencia individuales en el valor de la contribución significativa propia e identificación con otra persona o grupo. Los cambios en las relaciones son una demostración de la sanación o formación de conexiones y vínculos con los demás (es decir, fortalecimiento de los recursos activos).  </w:t>
      </w:r>
    </w:p>
    <w:p w14:paraId="79DA39A1"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Los cambios en las relaciones pueden evidenciarse (verse) en </w:t>
      </w:r>
      <w:r>
        <w:rPr>
          <w:rFonts w:eastAsia="Arial Narrow" w:cs="Arial Narrow"/>
          <w:i/>
          <w:iCs/>
          <w:u w:val="single"/>
          <w:bdr w:val="nil"/>
          <w:lang w:val="es-ES_tradnl"/>
        </w:rPr>
        <w:t>nuevas</w:t>
      </w:r>
      <w:r>
        <w:rPr>
          <w:rFonts w:eastAsia="Arial Narrow" w:cs="Arial Narrow"/>
          <w:u w:val="single"/>
          <w:bdr w:val="nil"/>
          <w:lang w:val="es-ES_tradnl"/>
        </w:rPr>
        <w:t xml:space="preserve"> situaciones</w:t>
      </w:r>
      <w:r>
        <w:rPr>
          <w:rFonts w:eastAsia="Arial Narrow" w:cs="Arial Narrow"/>
          <w:bdr w:val="nil"/>
          <w:lang w:val="es-ES_tradnl"/>
        </w:rPr>
        <w:t xml:space="preserve">, en las que las personas se involucran en nuevas formas o en nuevas actividades con los demás (es decir, las personas se unen voluntariamente a grupos, nuevos grupos se forman voluntariamente, los grupos existentes se desarrollan y las actividades de los grupos aumentan/se diversifican/se multiplican).  </w:t>
      </w:r>
    </w:p>
    <w:p w14:paraId="43E1D77D" w14:textId="77777777" w:rsidR="00B55BB2" w:rsidRDefault="00B55BB2" w:rsidP="00B55BB2">
      <w:pPr>
        <w:tabs>
          <w:tab w:val="right" w:pos="2530"/>
          <w:tab w:val="right" w:pos="9900"/>
        </w:tabs>
        <w:ind w:left="450"/>
        <w:rPr>
          <w:b/>
          <w:sz w:val="14"/>
          <w:szCs w:val="14"/>
          <w:lang w:val="es-AR"/>
        </w:rPr>
      </w:pPr>
    </w:p>
    <w:p w14:paraId="4A14B5F2"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
          <w:bCs/>
          <w:bdr w:val="nil"/>
          <w:lang w:val="es-ES_tradnl"/>
        </w:rPr>
        <w:t>Cambios en la comunidad:</w:t>
      </w:r>
      <w:r>
        <w:rPr>
          <w:rFonts w:eastAsia="Arial Narrow" w:cs="Arial Narrow"/>
          <w:b/>
          <w:bCs/>
          <w:bdr w:val="nil"/>
          <w:lang w:val="es-ES_tradnl"/>
        </w:rPr>
        <w:tab/>
      </w:r>
      <w:r>
        <w:rPr>
          <w:rFonts w:eastAsia="Arial Narrow" w:cs="Arial Narrow"/>
          <w:bdr w:val="nil"/>
          <w:lang w:val="es-ES_tradnl"/>
        </w:rPr>
        <w:t xml:space="preserve">un mayor sentido de responsabilidad colectiva y compromiso mutuo representa la sanación y reconciliación de sentimientos previos de aislamiento, estigmatización o marginalización y, en consecuencia, un mayor conocimiento y respeto por la interconexión y responsabilidad que existe en una comunidad. Los cambios en la comunidad son una demostración del desarrollo de círculos de cuidado en los que las personas actúan colectivamente para mejorar no solo sus propias vidas, sino también las vidas de los demás. </w:t>
      </w:r>
    </w:p>
    <w:p w14:paraId="1794CF19"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Los cambios en la comunidad pueden evidenciarse (verse) en </w:t>
      </w:r>
      <w:r>
        <w:rPr>
          <w:rFonts w:eastAsia="Arial Narrow" w:cs="Arial Narrow"/>
          <w:i/>
          <w:iCs/>
          <w:u w:val="single"/>
          <w:bdr w:val="nil"/>
          <w:lang w:val="es-ES_tradnl"/>
        </w:rPr>
        <w:t>nuevas</w:t>
      </w:r>
      <w:r>
        <w:rPr>
          <w:rFonts w:eastAsia="Arial Narrow" w:cs="Arial Narrow"/>
          <w:u w:val="single"/>
          <w:bdr w:val="nil"/>
          <w:lang w:val="es-ES_tradnl"/>
        </w:rPr>
        <w:t xml:space="preserve"> situaciones</w:t>
      </w:r>
      <w:r>
        <w:rPr>
          <w:rFonts w:eastAsia="Arial Narrow" w:cs="Arial Narrow"/>
          <w:bdr w:val="nil"/>
          <w:lang w:val="es-ES_tradnl"/>
        </w:rPr>
        <w:t>, en las que las personas y los grupos actúan colectivamente con, no solo por, los demás en su comunidad. De nuevas formas, se ve a las personas identificando oportunidades de manera colectiva, actuando de manera colectiva, usando recursos de manera colectiva, compartiendo beneficios de manera colectiva y logrando sueños colectivos. Al mismo tiempo, se ve a los grupos de la comunidad vinculándose con otros grupos o grupos distintos para combinar/compartir recursos o reproducir las experiencias de los demás, así como conectándose con instituciones nacionales y mayores estructuras formales (de poder).</w:t>
      </w:r>
    </w:p>
    <w:p w14:paraId="42D99ED0" w14:textId="77777777" w:rsidR="00B55BB2" w:rsidRDefault="00B55BB2" w:rsidP="00B55BB2">
      <w:pPr>
        <w:tabs>
          <w:tab w:val="right" w:pos="9900"/>
        </w:tabs>
        <w:ind w:left="450"/>
        <w:rPr>
          <w:sz w:val="16"/>
          <w:szCs w:val="16"/>
          <w:lang w:val="es-AR"/>
        </w:rPr>
      </w:pPr>
    </w:p>
    <w:p w14:paraId="31AE7C43" w14:textId="77777777" w:rsidR="00B55BB2" w:rsidRDefault="00B55BB2" w:rsidP="00B55BB2">
      <w:pPr>
        <w:tabs>
          <w:tab w:val="right" w:pos="9900"/>
        </w:tabs>
        <w:ind w:left="450"/>
        <w:rPr>
          <w:lang w:val="es-AR"/>
        </w:rPr>
      </w:pPr>
      <w:r>
        <w:rPr>
          <w:rFonts w:eastAsia="Arial Narrow" w:cs="Arial Narrow"/>
          <w:b/>
          <w:bCs/>
          <w:u w:val="single"/>
          <w:bdr w:val="nil"/>
          <w:lang w:val="es-ES_tradnl"/>
        </w:rPr>
        <w:t>Indicadores de procesos</w:t>
      </w:r>
      <w:r>
        <w:rPr>
          <w:rFonts w:eastAsia="Arial Narrow" w:cs="Arial Narrow"/>
          <w:bdr w:val="nil"/>
          <w:lang w:val="es-ES_tradnl"/>
        </w:rPr>
        <w:t xml:space="preserve">:  los indicadores de procesos buscan medir los cambios que esperamos ver a niveles de personal, socios, proyectos e instituciones. Traducir estos cambios en indicadores que describen cómo será una </w:t>
      </w:r>
      <w:r>
        <w:rPr>
          <w:rFonts w:eastAsia="Arial Narrow" w:cs="Arial Narrow"/>
          <w:i/>
          <w:iCs/>
          <w:u w:val="single"/>
          <w:bdr w:val="nil"/>
          <w:lang w:val="es-ES_tradnl"/>
        </w:rPr>
        <w:t xml:space="preserve">nueva </w:t>
      </w:r>
      <w:r>
        <w:rPr>
          <w:rFonts w:eastAsia="Arial Narrow" w:cs="Arial Narrow"/>
          <w:u w:val="single"/>
          <w:bdr w:val="nil"/>
          <w:lang w:val="es-ES_tradnl"/>
        </w:rPr>
        <w:t>situación</w:t>
      </w:r>
      <w:r>
        <w:rPr>
          <w:rFonts w:eastAsia="Arial Narrow" w:cs="Arial Narrow"/>
          <w:bdr w:val="nil"/>
          <w:lang w:val="es-ES_tradnl"/>
        </w:rPr>
        <w:t xml:space="preserve"> significa observar cómo el personal de la Agencia Episcopal de Alivio y Desarrollo, el personal de los socios, las metodologías de los proyectos, el liderazgo institucional y las políticas institucionales actúan en formas más orientadas a los procesos y centradas en los recursos. </w:t>
      </w:r>
    </w:p>
    <w:p w14:paraId="0DE1E2FF" w14:textId="77777777" w:rsidR="00B55BB2" w:rsidRDefault="00B55BB2" w:rsidP="00B55BB2">
      <w:pPr>
        <w:tabs>
          <w:tab w:val="right" w:pos="9900"/>
        </w:tabs>
        <w:ind w:left="450"/>
        <w:rPr>
          <w:sz w:val="14"/>
          <w:szCs w:val="14"/>
          <w:lang w:val="es-AR"/>
        </w:rPr>
      </w:pPr>
    </w:p>
    <w:p w14:paraId="2DCDFD25" w14:textId="77777777" w:rsidR="00B55BB2" w:rsidRDefault="00B55BB2" w:rsidP="00B55BB2">
      <w:pPr>
        <w:tabs>
          <w:tab w:val="right" w:pos="2530"/>
          <w:tab w:val="right" w:pos="9900"/>
        </w:tabs>
        <w:ind w:left="450"/>
        <w:rPr>
          <w:b/>
          <w:lang w:val="es-AR"/>
        </w:rPr>
      </w:pPr>
      <w:r>
        <w:rPr>
          <w:rFonts w:eastAsia="Arial Narrow" w:cs="Arial Narrow"/>
          <w:b/>
          <w:bCs/>
          <w:bdr w:val="nil"/>
          <w:lang w:val="es-ES_tradnl"/>
        </w:rPr>
        <w:tab/>
        <w:t>Cambios a nivel de personal de la Agencia Episcopal</w:t>
      </w:r>
    </w:p>
    <w:p w14:paraId="52754A3C" w14:textId="77777777" w:rsidR="00B55BB2" w:rsidRDefault="00B55BB2" w:rsidP="00B55BB2">
      <w:pPr>
        <w:tabs>
          <w:tab w:val="right" w:pos="2530"/>
          <w:tab w:val="right" w:pos="9900"/>
        </w:tabs>
        <w:ind w:left="450"/>
        <w:rPr>
          <w:i/>
          <w:lang w:val="es-AR"/>
        </w:rPr>
      </w:pPr>
      <w:r>
        <w:rPr>
          <w:rFonts w:eastAsia="Arial Narrow" w:cs="Arial Narrow"/>
          <w:b/>
          <w:bCs/>
          <w:bdr w:val="nil"/>
          <w:lang w:val="es-ES_tradnl"/>
        </w:rPr>
        <w:tab/>
        <w:t>de Alivio y Desarrollo:</w:t>
      </w:r>
      <w:r>
        <w:rPr>
          <w:rFonts w:eastAsia="Arial Narrow" w:cs="Arial Narrow"/>
          <w:bdr w:val="nil"/>
          <w:lang w:val="es-ES_tradnl"/>
        </w:rPr>
        <w:t xml:space="preserve">  </w:t>
      </w:r>
      <w:r>
        <w:rPr>
          <w:rFonts w:eastAsia="Arial Narrow" w:cs="Arial Narrow"/>
          <w:bdr w:val="nil"/>
          <w:lang w:val="es-ES_tradnl"/>
        </w:rPr>
        <w:tab/>
        <w:t>al centrarse en la forma en que nuestro personal actúa, interactúa y dialoga con los demás, la Agencia Episcopal de Alivio y Desarrollo espera ver un aumento en el compromiso del personal con las personas (es decir, colegas, socios, miembros de la comunidad, partes interesadas) de manera tal que se afirme, incluya, integre, facilite, conecte y demuestre apreciación de los recursos (es decir, se modelan las seis acciones que suplen deficiencias).</w:t>
      </w:r>
    </w:p>
    <w:p w14:paraId="78ADB8CF"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Los cambios en el personal pueden evidenciarse (verse) en </w:t>
      </w:r>
      <w:r>
        <w:rPr>
          <w:rFonts w:eastAsia="Arial Narrow" w:cs="Arial Narrow"/>
          <w:i/>
          <w:iCs/>
          <w:u w:val="single"/>
          <w:bdr w:val="nil"/>
          <w:lang w:val="es-ES_tradnl"/>
        </w:rPr>
        <w:t>nuevas</w:t>
      </w:r>
      <w:r>
        <w:rPr>
          <w:rFonts w:eastAsia="Arial Narrow" w:cs="Arial Narrow"/>
          <w:u w:val="single"/>
          <w:bdr w:val="nil"/>
          <w:lang w:val="es-ES_tradnl"/>
        </w:rPr>
        <w:t xml:space="preserve"> situaciones</w:t>
      </w:r>
      <w:r>
        <w:rPr>
          <w:rFonts w:eastAsia="Arial Narrow" w:cs="Arial Narrow"/>
          <w:bdr w:val="nil"/>
          <w:lang w:val="es-ES_tradnl"/>
        </w:rPr>
        <w:t xml:space="preserve">, en las que el personal tiene diálogos centrados en recursos, comparte herramientas y metodologías centradas en recursos, sirve con mentor del personal de los socios, crea </w:t>
      </w:r>
      <w:r>
        <w:rPr>
          <w:rFonts w:eastAsia="Arial Narrow" w:cs="Arial Narrow"/>
          <w:bdr w:val="nil"/>
          <w:lang w:val="es-ES_tradnl"/>
        </w:rPr>
        <w:lastRenderedPageBreak/>
        <w:t xml:space="preserve">oportunidades de intercambio entre compañeros/exposición para aprender y tomar decisiones nuevas, y </w:t>
      </w:r>
      <w:proofErr w:type="spellStart"/>
      <w:r>
        <w:rPr>
          <w:rFonts w:eastAsia="Arial Narrow" w:cs="Arial Narrow"/>
          <w:bdr w:val="nil"/>
          <w:lang w:val="es-ES_tradnl"/>
        </w:rPr>
        <w:t>cofacilita</w:t>
      </w:r>
      <w:proofErr w:type="spellEnd"/>
      <w:r>
        <w:rPr>
          <w:rFonts w:eastAsia="Arial Narrow" w:cs="Arial Narrow"/>
          <w:bdr w:val="nil"/>
          <w:lang w:val="es-ES_tradnl"/>
        </w:rPr>
        <w:t xml:space="preserve"> capacitaciones.</w:t>
      </w:r>
    </w:p>
    <w:p w14:paraId="3B97D54F" w14:textId="77777777" w:rsidR="00B55BB2" w:rsidRDefault="00B55BB2" w:rsidP="00B55BB2">
      <w:pPr>
        <w:tabs>
          <w:tab w:val="right" w:pos="2530"/>
          <w:tab w:val="right" w:pos="9900"/>
        </w:tabs>
        <w:ind w:left="450"/>
        <w:rPr>
          <w:sz w:val="14"/>
          <w:szCs w:val="14"/>
          <w:lang w:val="es-AR"/>
        </w:rPr>
      </w:pPr>
    </w:p>
    <w:p w14:paraId="4ADF1822" w14:textId="77777777" w:rsidR="00B55BB2" w:rsidRDefault="00B55BB2" w:rsidP="00B55BB2">
      <w:pPr>
        <w:tabs>
          <w:tab w:val="right" w:pos="2530"/>
          <w:tab w:val="right" w:pos="9900"/>
        </w:tabs>
        <w:spacing w:after="60"/>
        <w:ind w:left="450"/>
        <w:rPr>
          <w:lang w:val="es-AR"/>
        </w:rPr>
      </w:pPr>
      <w:r>
        <w:rPr>
          <w:rFonts w:eastAsia="Arial Narrow" w:cs="Arial Narrow"/>
          <w:bdr w:val="nil"/>
          <w:lang w:val="es-ES_tradnl"/>
        </w:rPr>
        <w:tab/>
      </w:r>
      <w:r>
        <w:rPr>
          <w:rFonts w:eastAsia="Arial Narrow" w:cs="Arial Narrow"/>
          <w:b/>
          <w:bCs/>
          <w:bdr w:val="nil"/>
          <w:lang w:val="es-ES_tradnl"/>
        </w:rPr>
        <w:t>Cambios a nivel de personal de los socios:</w:t>
      </w:r>
      <w:r>
        <w:rPr>
          <w:rFonts w:eastAsia="Arial Narrow" w:cs="Arial Narrow"/>
          <w:bdr w:val="nil"/>
          <w:lang w:val="es-ES_tradnl"/>
        </w:rPr>
        <w:tab/>
        <w:t>al centrarse en la forma en que el personal de los socios actúa, interactúa y dialoga con los demás, la Agencia Episcopal de Alivio y Desarrollo espera ver cómo los socios demuestran un aumento en el compromiso del personal de sus proyectos con los miembros de la comunidad de manera tal que se afirme, incluya, integre, facilite, conecte y demuestre apreciación de los recursos (es decir, se modelan las seis acciones que suplen deficiencias).</w:t>
      </w:r>
    </w:p>
    <w:p w14:paraId="6BADA16C"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Los cambios a nivel de socios pueden evidenciarse (verse) en </w:t>
      </w:r>
      <w:r>
        <w:rPr>
          <w:rFonts w:eastAsia="Arial Narrow" w:cs="Arial Narrow"/>
          <w:i/>
          <w:iCs/>
          <w:u w:val="single"/>
          <w:bdr w:val="nil"/>
          <w:lang w:val="es-ES_tradnl"/>
        </w:rPr>
        <w:t>nuevas</w:t>
      </w:r>
      <w:r>
        <w:rPr>
          <w:rFonts w:eastAsia="Arial Narrow" w:cs="Arial Narrow"/>
          <w:u w:val="single"/>
          <w:bdr w:val="nil"/>
          <w:lang w:val="es-ES_tradnl"/>
        </w:rPr>
        <w:t xml:space="preserve"> situaciones</w:t>
      </w:r>
      <w:r>
        <w:rPr>
          <w:rFonts w:eastAsia="Arial Narrow" w:cs="Arial Narrow"/>
          <w:bdr w:val="nil"/>
          <w:lang w:val="es-ES_tradnl"/>
        </w:rPr>
        <w:t>, en las que los socios desarrollan programas o se integran en programas existentes en todo el ciclo del proyecto (es decir, evaluación, planificación/establecimiento de objetivos, implementación, supervisión, evaluación, informe) y ven más oportunidades de participación individual/comunitaria.</w:t>
      </w:r>
    </w:p>
    <w:p w14:paraId="7F169A9A" w14:textId="77777777" w:rsidR="00B55BB2" w:rsidRDefault="00B55BB2" w:rsidP="00B55BB2">
      <w:pPr>
        <w:tabs>
          <w:tab w:val="right" w:pos="2530"/>
          <w:tab w:val="right" w:pos="9900"/>
        </w:tabs>
        <w:ind w:left="450"/>
        <w:rPr>
          <w:sz w:val="14"/>
          <w:szCs w:val="14"/>
          <w:lang w:val="es-AR"/>
        </w:rPr>
      </w:pPr>
    </w:p>
    <w:p w14:paraId="2135F537" w14:textId="77777777" w:rsidR="00B55BB2" w:rsidRDefault="00B55BB2" w:rsidP="00B55BB2">
      <w:pPr>
        <w:tabs>
          <w:tab w:val="right" w:pos="2530"/>
          <w:tab w:val="right" w:pos="9900"/>
        </w:tabs>
        <w:spacing w:after="60"/>
        <w:ind w:left="450"/>
        <w:rPr>
          <w:lang w:val="es-AR"/>
        </w:rPr>
      </w:pPr>
      <w:r>
        <w:rPr>
          <w:rFonts w:eastAsia="Arial Narrow" w:cs="Arial Narrow"/>
          <w:b/>
          <w:bCs/>
          <w:bdr w:val="nil"/>
          <w:lang w:val="es-ES_tradnl"/>
        </w:rPr>
        <w:tab/>
        <w:t>Cambios a nivel de proyecto:</w:t>
      </w:r>
      <w:r>
        <w:rPr>
          <w:rFonts w:eastAsia="Arial Narrow" w:cs="Arial Narrow"/>
          <w:b/>
          <w:bCs/>
          <w:bdr w:val="nil"/>
          <w:lang w:val="es-ES_tradnl"/>
        </w:rPr>
        <w:tab/>
      </w:r>
      <w:r>
        <w:rPr>
          <w:rFonts w:eastAsia="Arial Narrow" w:cs="Arial Narrow"/>
          <w:bdr w:val="nil"/>
          <w:lang w:val="es-ES_tradnl"/>
        </w:rPr>
        <w:t xml:space="preserve">al centrarse en cómo los proyectos se basan en metodologías participativas y centradas en recursos, la Agencia Episcopal de Alivio y Desarrollo espera ver un aumento de personas (los participantes del proyecto) no solo comprometidas, sino también que lideren su propio cambio sustentable. </w:t>
      </w:r>
    </w:p>
    <w:p w14:paraId="2E0D0EC8"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Los cambios a nivel de proyecto pueden evidenciarse (verse) en </w:t>
      </w:r>
      <w:r>
        <w:rPr>
          <w:rFonts w:eastAsia="Arial Narrow" w:cs="Arial Narrow"/>
          <w:i/>
          <w:iCs/>
          <w:u w:val="single"/>
          <w:bdr w:val="nil"/>
          <w:lang w:val="es-ES_tradnl"/>
        </w:rPr>
        <w:t xml:space="preserve">nuevas </w:t>
      </w:r>
      <w:r>
        <w:rPr>
          <w:rFonts w:eastAsia="Arial Narrow" w:cs="Arial Narrow"/>
          <w:u w:val="single"/>
          <w:bdr w:val="nil"/>
          <w:lang w:val="es-ES_tradnl"/>
        </w:rPr>
        <w:t>situaciones</w:t>
      </w:r>
      <w:r>
        <w:rPr>
          <w:rFonts w:eastAsia="Arial Narrow" w:cs="Arial Narrow"/>
          <w:bdr w:val="nil"/>
          <w:lang w:val="es-ES_tradnl"/>
        </w:rPr>
        <w:t>, en las que los miembros de la comunidad cuentan historias, representan recursos, analizan situaciones, toman decisiones, establecen objetivos/sueños, actúan, supervisan el progreso, identifican e informan cambios positivos, comparten beneficios, evalúan acciones y resultados, y participan en nuevas actividades del ciclo o las reproducen de modo independiente.</w:t>
      </w:r>
    </w:p>
    <w:p w14:paraId="45FCD34A" w14:textId="77777777" w:rsidR="00B55BB2" w:rsidRDefault="00B55BB2" w:rsidP="00B55BB2">
      <w:pPr>
        <w:tabs>
          <w:tab w:val="right" w:pos="2530"/>
          <w:tab w:val="right" w:pos="9900"/>
        </w:tabs>
        <w:ind w:left="450"/>
        <w:rPr>
          <w:sz w:val="8"/>
          <w:szCs w:val="8"/>
          <w:lang w:val="es-AR"/>
        </w:rPr>
      </w:pPr>
    </w:p>
    <w:p w14:paraId="0F42A669" w14:textId="77777777" w:rsidR="00B55BB2" w:rsidRDefault="00B55BB2" w:rsidP="00B55BB2">
      <w:pPr>
        <w:tabs>
          <w:tab w:val="right" w:pos="2530"/>
          <w:tab w:val="right" w:pos="9900"/>
        </w:tabs>
        <w:ind w:left="450"/>
        <w:rPr>
          <w:b/>
          <w:lang w:val="es-AR"/>
        </w:rPr>
      </w:pPr>
      <w:r>
        <w:rPr>
          <w:rFonts w:eastAsia="Arial Narrow" w:cs="Arial Narrow"/>
          <w:b/>
          <w:bCs/>
          <w:bdr w:val="nil"/>
          <w:lang w:val="es-ES_tradnl"/>
        </w:rPr>
        <w:tab/>
        <w:t>Cambios en el liderazgo</w:t>
      </w:r>
    </w:p>
    <w:p w14:paraId="0AF6CC89" w14:textId="77777777" w:rsidR="00B55BB2" w:rsidRDefault="00B55BB2" w:rsidP="00B55BB2">
      <w:pPr>
        <w:tabs>
          <w:tab w:val="right" w:pos="2530"/>
          <w:tab w:val="right" w:pos="9900"/>
        </w:tabs>
        <w:spacing w:after="60"/>
        <w:ind w:left="450"/>
        <w:rPr>
          <w:lang w:val="es-AR"/>
        </w:rPr>
      </w:pPr>
      <w:r>
        <w:rPr>
          <w:rFonts w:eastAsia="Arial Narrow" w:cs="Arial Narrow"/>
          <w:b/>
          <w:bCs/>
          <w:bdr w:val="nil"/>
          <w:lang w:val="es-ES_tradnl"/>
        </w:rPr>
        <w:tab/>
        <w:t xml:space="preserve"> institucional:</w:t>
      </w:r>
      <w:r>
        <w:rPr>
          <w:rFonts w:eastAsia="Arial Narrow" w:cs="Arial Narrow"/>
          <w:bdr w:val="nil"/>
          <w:lang w:val="es-ES_tradnl"/>
        </w:rPr>
        <w:tab/>
        <w:t>al centrarse en la forma en que se transforman los entornos institucionales, la Agencia Episcopal de Alivio y Desarrollo espera ver un aumento en la apreciación de liderazgo y la adopción de una comunicación centrada en recursos, afirmando los procesos de gestión y la visión estratégica de exploración apreciativa.</w:t>
      </w:r>
    </w:p>
    <w:p w14:paraId="391154B3"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Los cambios en el liderazgo institucional pueden evidenciarse (verse) en </w:t>
      </w:r>
      <w:r>
        <w:rPr>
          <w:rFonts w:eastAsia="Arial Narrow" w:cs="Arial Narrow"/>
          <w:i/>
          <w:iCs/>
          <w:u w:val="single"/>
          <w:bdr w:val="nil"/>
          <w:lang w:val="es-ES_tradnl"/>
        </w:rPr>
        <w:t>nuevas</w:t>
      </w:r>
      <w:r>
        <w:rPr>
          <w:rFonts w:eastAsia="Arial Narrow" w:cs="Arial Narrow"/>
          <w:u w:val="single"/>
          <w:bdr w:val="nil"/>
          <w:lang w:val="es-ES_tradnl"/>
        </w:rPr>
        <w:t xml:space="preserve"> situaciones</w:t>
      </w:r>
      <w:r>
        <w:rPr>
          <w:rFonts w:eastAsia="Arial Narrow" w:cs="Arial Narrow"/>
          <w:bdr w:val="nil"/>
          <w:lang w:val="es-ES_tradnl"/>
        </w:rPr>
        <w:t>, en las que aumentan el desarrollo de personal, la visibilidad institucional y las conexiones entre agencias; en las que se reducen el recambio de personal, los conflictos de personal y las jerarquías de poder; y en las que se desarrolla la visión institucional de manera conjunta, según una apreciación colectiva de las experiencias y fortalezas previas, y considerando el aprendizaje y el desarrollo.</w:t>
      </w:r>
    </w:p>
    <w:p w14:paraId="68EB21F4" w14:textId="77777777" w:rsidR="00B55BB2" w:rsidRDefault="00B55BB2" w:rsidP="00B55BB2">
      <w:pPr>
        <w:tabs>
          <w:tab w:val="right" w:pos="2530"/>
          <w:tab w:val="right" w:pos="9900"/>
        </w:tabs>
        <w:ind w:left="450"/>
        <w:rPr>
          <w:sz w:val="8"/>
          <w:szCs w:val="8"/>
          <w:lang w:val="es-AR"/>
        </w:rPr>
      </w:pPr>
    </w:p>
    <w:p w14:paraId="1F82800F" w14:textId="77777777" w:rsidR="00B55BB2" w:rsidRDefault="00B55BB2" w:rsidP="00B55BB2">
      <w:pPr>
        <w:tabs>
          <w:tab w:val="right" w:pos="2530"/>
          <w:tab w:val="right" w:pos="9900"/>
        </w:tabs>
        <w:ind w:left="450"/>
        <w:rPr>
          <w:b/>
          <w:lang w:val="es-AR"/>
        </w:rPr>
      </w:pPr>
      <w:r>
        <w:rPr>
          <w:rFonts w:eastAsia="Arial Narrow" w:cs="Arial Narrow"/>
          <w:b/>
          <w:bCs/>
          <w:bdr w:val="nil"/>
          <w:lang w:val="es-ES_tradnl"/>
        </w:rPr>
        <w:tab/>
        <w:t>Cambios en las políticas</w:t>
      </w:r>
    </w:p>
    <w:p w14:paraId="6C7780EF" w14:textId="77777777" w:rsidR="00B55BB2" w:rsidRDefault="00B55BB2" w:rsidP="00B55BB2">
      <w:pPr>
        <w:tabs>
          <w:tab w:val="right" w:pos="2530"/>
          <w:tab w:val="right" w:pos="9900"/>
        </w:tabs>
        <w:spacing w:after="60"/>
        <w:ind w:left="450"/>
        <w:rPr>
          <w:lang w:val="es-AR"/>
        </w:rPr>
      </w:pPr>
      <w:r>
        <w:rPr>
          <w:rFonts w:eastAsia="Arial Narrow" w:cs="Arial Narrow"/>
          <w:b/>
          <w:bCs/>
          <w:bdr w:val="nil"/>
          <w:lang w:val="es-ES_tradnl"/>
        </w:rPr>
        <w:tab/>
        <w:t>institucionales:</w:t>
      </w:r>
      <w:r>
        <w:rPr>
          <w:rFonts w:eastAsia="Arial Narrow" w:cs="Arial Narrow"/>
          <w:bdr w:val="nil"/>
          <w:lang w:val="es-ES_tradnl"/>
        </w:rPr>
        <w:tab/>
        <w:t>al centrarse en cómo las instituciones y los proyectos se gestionan y financian, la Agencia Episcopal de Alivio y Desarrollo espera ver un aumento en la autosuficiencia y sustentabilidad a través de la institucionalización de un entorno centrado en recursos.</w:t>
      </w:r>
    </w:p>
    <w:p w14:paraId="3F9A4796" w14:textId="77777777" w:rsidR="00B55BB2" w:rsidRDefault="00B55BB2" w:rsidP="00B55BB2">
      <w:pPr>
        <w:tabs>
          <w:tab w:val="right" w:pos="2530"/>
          <w:tab w:val="right" w:pos="9900"/>
        </w:tabs>
        <w:spacing w:after="60"/>
        <w:ind w:left="450"/>
        <w:rPr>
          <w:lang w:val="es-AR"/>
        </w:rPr>
      </w:pPr>
      <w:r>
        <w:rPr>
          <w:rFonts w:eastAsia="Arial Narrow" w:cs="Arial Narrow"/>
          <w:bdr w:val="nil"/>
          <w:lang w:val="es-ES_tradnl"/>
        </w:rPr>
        <w:tab/>
      </w:r>
      <w:r>
        <w:rPr>
          <w:rFonts w:eastAsia="Arial Narrow" w:cs="Arial Narrow"/>
          <w:bdr w:val="nil"/>
          <w:lang w:val="es-ES_tradnl"/>
        </w:rPr>
        <w:tab/>
        <w:t xml:space="preserve">Los cambios en las políticas institucionales pueden evidenciarse (verse) en </w:t>
      </w:r>
      <w:r>
        <w:rPr>
          <w:rFonts w:eastAsia="Arial Narrow" w:cs="Arial Narrow"/>
          <w:i/>
          <w:iCs/>
          <w:u w:val="single"/>
          <w:bdr w:val="nil"/>
          <w:lang w:val="es-ES_tradnl"/>
        </w:rPr>
        <w:t>nuevas</w:t>
      </w:r>
      <w:r>
        <w:rPr>
          <w:rFonts w:eastAsia="Arial Narrow" w:cs="Arial Narrow"/>
          <w:u w:val="single"/>
          <w:bdr w:val="nil"/>
          <w:lang w:val="es-ES_tradnl"/>
        </w:rPr>
        <w:t xml:space="preserve"> situaciones</w:t>
      </w:r>
      <w:r>
        <w:rPr>
          <w:rFonts w:eastAsia="Arial Narrow" w:cs="Arial Narrow"/>
          <w:bdr w:val="nil"/>
          <w:lang w:val="es-ES_tradnl"/>
        </w:rPr>
        <w:t>, en las que se elaboran y aplican políticas económicas y administrativas para garantizar/mantener la identificación de recursos de la institución, la protección, la inversión, la reproducción, el reciclaje, el desarrollo y el intercambio de prácticas para el autofinanciamiento y la mayor autosuficiencia de la institución, con lo cual se garantiza una asociación sustentable/a largo plazo con las poblaciones/comunidades con las que se conecta.</w:t>
      </w:r>
    </w:p>
    <w:p w14:paraId="1CB91B96" w14:textId="77777777" w:rsidR="00B55BB2" w:rsidRDefault="00B55BB2" w:rsidP="00B55BB2">
      <w:pPr>
        <w:tabs>
          <w:tab w:val="right" w:pos="9900"/>
        </w:tabs>
        <w:ind w:left="450"/>
        <w:rPr>
          <w:sz w:val="16"/>
          <w:szCs w:val="16"/>
          <w:lang w:val="es-AR"/>
        </w:rPr>
      </w:pPr>
    </w:p>
    <w:p w14:paraId="04641805" w14:textId="77777777" w:rsidR="00B55BB2" w:rsidRDefault="00B55BB2" w:rsidP="00B55BB2">
      <w:pPr>
        <w:tabs>
          <w:tab w:val="right" w:pos="9900"/>
        </w:tabs>
        <w:ind w:left="450"/>
        <w:rPr>
          <w:sz w:val="16"/>
          <w:szCs w:val="16"/>
          <w:lang w:val="es-AR"/>
        </w:rPr>
      </w:pPr>
    </w:p>
    <w:p w14:paraId="0EFA3915" w14:textId="77777777" w:rsidR="00B55BB2" w:rsidRDefault="00B55BB2" w:rsidP="00B55BB2">
      <w:pPr>
        <w:tabs>
          <w:tab w:val="right" w:pos="9900"/>
        </w:tabs>
        <w:ind w:left="450"/>
        <w:rPr>
          <w:sz w:val="16"/>
          <w:szCs w:val="16"/>
          <w:lang w:val="es-AR"/>
        </w:rPr>
      </w:pPr>
    </w:p>
    <w:p w14:paraId="306C9620" w14:textId="77777777" w:rsidR="00B55BB2" w:rsidRDefault="00B55BB2" w:rsidP="00B55BB2">
      <w:pPr>
        <w:tabs>
          <w:tab w:val="right" w:pos="9900"/>
        </w:tabs>
        <w:ind w:left="450"/>
        <w:rPr>
          <w:sz w:val="16"/>
          <w:szCs w:val="16"/>
          <w:lang w:val="es-AR"/>
        </w:rPr>
      </w:pPr>
    </w:p>
    <w:p w14:paraId="50C805A4" w14:textId="77777777" w:rsidR="00B55BB2" w:rsidRDefault="00B55BB2" w:rsidP="00B55BB2">
      <w:pPr>
        <w:tabs>
          <w:tab w:val="right" w:pos="9900"/>
        </w:tabs>
        <w:ind w:left="450"/>
        <w:rPr>
          <w:sz w:val="16"/>
          <w:szCs w:val="16"/>
          <w:lang w:val="es-AR"/>
        </w:rPr>
      </w:pPr>
    </w:p>
    <w:p w14:paraId="0D8EA9F0" w14:textId="77777777" w:rsidR="00B55BB2" w:rsidRDefault="00B55BB2" w:rsidP="00B55BB2">
      <w:pPr>
        <w:ind w:left="450"/>
        <w:rPr>
          <w:sz w:val="16"/>
          <w:szCs w:val="16"/>
          <w:lang w:val="es-AR"/>
        </w:rPr>
      </w:pPr>
    </w:p>
    <w:p w14:paraId="1F818F56" w14:textId="71596543" w:rsidR="00B55BB2" w:rsidRDefault="00B55BB2" w:rsidP="00B55BB2">
      <w:pPr>
        <w:ind w:left="450"/>
        <w:rPr>
          <w:b/>
          <w:sz w:val="28"/>
          <w:szCs w:val="28"/>
          <w:lang w:val="es-AR"/>
        </w:rPr>
      </w:pPr>
      <w:r>
        <w:rPr>
          <w:rFonts w:eastAsia="Arial Narrow" w:cs="Arial Narrow"/>
          <w:b/>
          <w:bCs/>
          <w:sz w:val="28"/>
          <w:szCs w:val="28"/>
          <w:bdr w:val="nil"/>
          <w:lang w:val="es-ES_tradnl"/>
        </w:rPr>
        <w:t>Parte II: Aplicación práctica e integración en la programación existente</w:t>
      </w:r>
    </w:p>
    <w:p w14:paraId="48649CD3" w14:textId="77777777" w:rsidR="00B55BB2" w:rsidRDefault="00B55BB2" w:rsidP="00B55BB2">
      <w:pPr>
        <w:tabs>
          <w:tab w:val="right" w:pos="9900"/>
        </w:tabs>
        <w:ind w:left="450"/>
        <w:rPr>
          <w:lang w:val="es-AR"/>
        </w:rPr>
      </w:pPr>
    </w:p>
    <w:p w14:paraId="56E12889" w14:textId="77777777" w:rsidR="00B55BB2" w:rsidRDefault="00B55BB2" w:rsidP="00B55BB2">
      <w:pPr>
        <w:tabs>
          <w:tab w:val="right" w:pos="9900"/>
        </w:tabs>
        <w:spacing w:after="60"/>
        <w:ind w:left="450"/>
        <w:rPr>
          <w:sz w:val="28"/>
          <w:szCs w:val="28"/>
          <w:lang w:val="es-AR"/>
        </w:rPr>
      </w:pPr>
      <w:r>
        <w:rPr>
          <w:rFonts w:eastAsia="Arial Narrow" w:cs="Arial Narrow"/>
          <w:sz w:val="28"/>
          <w:szCs w:val="28"/>
          <w:bdr w:val="nil"/>
          <w:lang w:val="es-ES_tradnl"/>
        </w:rPr>
        <w:t xml:space="preserve">La continuidad de AR&amp;R </w:t>
      </w:r>
    </w:p>
    <w:p w14:paraId="16DD0077" w14:textId="77777777" w:rsidR="00B55BB2" w:rsidRDefault="00B55BB2" w:rsidP="00B55BB2">
      <w:pPr>
        <w:ind w:left="450"/>
        <w:rPr>
          <w:lang w:val="es-AR"/>
        </w:rPr>
      </w:pPr>
      <w:r>
        <w:rPr>
          <w:rFonts w:eastAsia="Arial Narrow" w:cs="Arial Narrow"/>
          <w:bdr w:val="nil"/>
          <w:lang w:val="es-ES_tradnl"/>
        </w:rPr>
        <w:t xml:space="preserve">El plan estratégico de la Agencia Episcopal de Alivio y Desarrollo ordena a los programas internacionales identificar las áreas en las que podemos ayudar a que los resultados de los programas de los socios no solo estén integrados, sino también sean más transformadores. La continuidad de AR&amp;R tiene la intención de facilitar la exploración por parte de un socio de sus conocimientos y la aplicación de prácticas centradas en recursos en su cultura institucional, políticas institucionales y ciclos de proyectos a nivel de comunidad.  La continuidad presenta una escala de clasificación de cinco puntos que varía del menor refuerzo de recursos (1-explotación a 2-falta de observancia) al mayor refuerzo de recursos (3-conocimiento y 4-adaptación) y, en última instancia, concluye con 5-transformación.  </w:t>
      </w:r>
    </w:p>
    <w:p w14:paraId="37678FE6" w14:textId="77777777" w:rsidR="00B55BB2" w:rsidRDefault="00B55BB2" w:rsidP="00B55BB2">
      <w:pPr>
        <w:ind w:left="450"/>
        <w:rPr>
          <w:lang w:val="es-AR"/>
        </w:rPr>
      </w:pPr>
    </w:p>
    <w:p w14:paraId="1B084D03" w14:textId="77777777" w:rsidR="00B55BB2" w:rsidRDefault="00B55BB2" w:rsidP="00B55BB2">
      <w:pPr>
        <w:ind w:left="450"/>
        <w:rPr>
          <w:lang w:val="es-AR"/>
        </w:rPr>
      </w:pPr>
      <w:r>
        <w:rPr>
          <w:noProof/>
        </w:rPr>
        <mc:AlternateContent>
          <mc:Choice Requires="wpg">
            <w:drawing>
              <wp:anchor distT="0" distB="0" distL="114300" distR="114300" simplePos="0" relativeHeight="251659264" behindDoc="0" locked="0" layoutInCell="1" allowOverlap="1" wp14:anchorId="5D97FBCF" wp14:editId="2AA42CAF">
                <wp:simplePos x="0" y="0"/>
                <wp:positionH relativeFrom="column">
                  <wp:posOffset>-146050</wp:posOffset>
                </wp:positionH>
                <wp:positionV relativeFrom="paragraph">
                  <wp:posOffset>-41910</wp:posOffset>
                </wp:positionV>
                <wp:extent cx="6527800" cy="2930525"/>
                <wp:effectExtent l="25400" t="0" r="0" b="3175"/>
                <wp:wrapSquare wrapText="bothSides"/>
                <wp:docPr id="5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2930525"/>
                          <a:chOff x="1247" y="7512"/>
                          <a:chExt cx="9586" cy="4071"/>
                        </a:xfrm>
                      </wpg:grpSpPr>
                      <wps:wsp>
                        <wps:cNvPr id="57" name="AutoShape 3"/>
                        <wps:cNvSpPr>
                          <a:spLocks/>
                        </wps:cNvSpPr>
                        <wps:spPr bwMode="auto">
                          <a:xfrm>
                            <a:off x="1247" y="8519"/>
                            <a:ext cx="9586" cy="500"/>
                          </a:xfrm>
                          <a:prstGeom prst="leftRightArrow">
                            <a:avLst>
                              <a:gd name="adj1" fmla="val 46667"/>
                              <a:gd name="adj2" fmla="val 190655"/>
                            </a:avLst>
                          </a:prstGeom>
                          <a:gradFill rotWithShape="0">
                            <a:gsLst>
                              <a:gs pos="0">
                                <a:srgbClr val="FFFFFF">
                                  <a:alpha val="50000"/>
                                </a:srgbClr>
                              </a:gs>
                              <a:gs pos="100000">
                                <a:srgbClr val="CCFFFF">
                                  <a:alpha val="50000"/>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8" name="Text Box 4"/>
                        <wps:cNvSpPr txBox="1">
                          <a:spLocks/>
                        </wps:cNvSpPr>
                        <wps:spPr bwMode="auto">
                          <a:xfrm>
                            <a:off x="7601" y="8017"/>
                            <a:ext cx="2400" cy="38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375FC" w14:textId="77777777" w:rsidR="00B55BB2" w:rsidRDefault="00B55BB2" w:rsidP="00B55BB2">
                              <w:pPr>
                                <w:jc w:val="right"/>
                                <w:rPr>
                                  <w:sz w:val="16"/>
                                  <w:szCs w:val="16"/>
                                </w:rPr>
                              </w:pPr>
                              <w:r>
                                <w:rPr>
                                  <w:rFonts w:eastAsia="Arial Narrow" w:cs="Arial Narrow"/>
                                  <w:sz w:val="16"/>
                                  <w:szCs w:val="16"/>
                                  <w:bdr w:val="nil"/>
                                  <w:lang w:val="es-ES_tradnl"/>
                                </w:rPr>
                                <w:t>Mayor refuerzo</w:t>
                              </w:r>
                              <w:r>
                                <w:rPr>
                                  <w:rFonts w:eastAsia="Arial Narrow" w:cs="Arial Narrow"/>
                                  <w:sz w:val="28"/>
                                  <w:szCs w:val="28"/>
                                  <w:bdr w:val="nil"/>
                                  <w:lang w:val="es-ES_tradnl"/>
                                </w:rPr>
                                <w:t xml:space="preserve"> </w:t>
                              </w:r>
                              <w:r>
                                <w:rPr>
                                  <w:rFonts w:eastAsia="Arial Narrow" w:cs="Arial Narrow"/>
                                  <w:sz w:val="16"/>
                                  <w:szCs w:val="16"/>
                                  <w:bdr w:val="nil"/>
                                  <w:lang w:val="es-ES_tradnl"/>
                                </w:rPr>
                                <w:t>de recursos</w:t>
                              </w:r>
                            </w:p>
                          </w:txbxContent>
                        </wps:txbx>
                        <wps:bodyPr rot="0" vert="horz" wrap="square" lIns="91440" tIns="45720" rIns="91440" bIns="45720" anchor="t" anchorCtr="0" upright="1">
                          <a:noAutofit/>
                        </wps:bodyPr>
                      </wps:wsp>
                      <wps:wsp>
                        <wps:cNvPr id="59" name="Text Box 5"/>
                        <wps:cNvSpPr txBox="1">
                          <a:spLocks/>
                        </wps:cNvSpPr>
                        <wps:spPr bwMode="auto">
                          <a:xfrm>
                            <a:off x="2348" y="8957"/>
                            <a:ext cx="362" cy="36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D59B5" w14:textId="77777777" w:rsidR="00B55BB2" w:rsidRDefault="00B55BB2" w:rsidP="00B55BB2">
                              <w:pPr>
                                <w:rPr>
                                  <w:b/>
                                </w:rPr>
                              </w:pPr>
                              <w:r>
                                <w:rPr>
                                  <w:rFonts w:eastAsia="Arial Narrow" w:cs="Arial Narrow"/>
                                  <w:b/>
                                  <w:bCs/>
                                  <w:bdr w:val="nil"/>
                                  <w:lang w:val="es-ES_tradnl"/>
                                </w:rPr>
                                <w:t>1</w:t>
                              </w:r>
                            </w:p>
                          </w:txbxContent>
                        </wps:txbx>
                        <wps:bodyPr rot="0" vert="horz" wrap="square" lIns="91440" tIns="45720" rIns="91440" bIns="45720" anchor="t" anchorCtr="0" upright="1">
                          <a:noAutofit/>
                        </wps:bodyPr>
                      </wps:wsp>
                      <wps:wsp>
                        <wps:cNvPr id="60" name="Text Box 6"/>
                        <wps:cNvSpPr txBox="1">
                          <a:spLocks/>
                        </wps:cNvSpPr>
                        <wps:spPr bwMode="auto">
                          <a:xfrm>
                            <a:off x="2555" y="7512"/>
                            <a:ext cx="6945" cy="48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6A563" w14:textId="77777777" w:rsidR="00B55BB2" w:rsidRDefault="00B55BB2" w:rsidP="00B55BB2">
                              <w:pPr>
                                <w:jc w:val="center"/>
                                <w:rPr>
                                  <w:b/>
                                  <w:sz w:val="32"/>
                                  <w:szCs w:val="32"/>
                                  <w:lang w:val="es-AR"/>
                                </w:rPr>
                              </w:pPr>
                              <w:r>
                                <w:rPr>
                                  <w:rFonts w:eastAsia="Arial Narrow" w:cs="Arial Narrow"/>
                                  <w:b/>
                                  <w:bCs/>
                                  <w:bdr w:val="nil"/>
                                  <w:lang w:val="es-ES_tradnl"/>
                                </w:rPr>
                                <w:t>Continuidad de reconocimiento y refuerzo de recursos</w:t>
                              </w:r>
                            </w:p>
                          </w:txbxContent>
                        </wps:txbx>
                        <wps:bodyPr rot="0" vert="horz" wrap="square" lIns="91440" tIns="45720" rIns="91440" bIns="45720" anchor="t" anchorCtr="0" upright="1">
                          <a:noAutofit/>
                        </wps:bodyPr>
                      </wps:wsp>
                      <wps:wsp>
                        <wps:cNvPr id="61" name="Text Box 7"/>
                        <wps:cNvSpPr txBox="1">
                          <a:spLocks/>
                        </wps:cNvSpPr>
                        <wps:spPr bwMode="auto">
                          <a:xfrm>
                            <a:off x="4089" y="8961"/>
                            <a:ext cx="342" cy="38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3998F" w14:textId="77777777" w:rsidR="00B55BB2" w:rsidRDefault="00B55BB2" w:rsidP="00B55BB2">
                              <w:pPr>
                                <w:rPr>
                                  <w:b/>
                                </w:rPr>
                              </w:pPr>
                              <w:r>
                                <w:rPr>
                                  <w:rFonts w:eastAsia="Arial Narrow" w:cs="Arial Narrow"/>
                                  <w:b/>
                                  <w:bCs/>
                                  <w:bdr w:val="nil"/>
                                  <w:lang w:val="es-ES_tradnl"/>
                                </w:rPr>
                                <w:t>2</w:t>
                              </w:r>
                            </w:p>
                          </w:txbxContent>
                        </wps:txbx>
                        <wps:bodyPr rot="0" vert="horz" wrap="square" lIns="91440" tIns="45720" rIns="91440" bIns="45720" anchor="t" anchorCtr="0" upright="1">
                          <a:noAutofit/>
                        </wps:bodyPr>
                      </wps:wsp>
                      <wps:wsp>
                        <wps:cNvPr id="62" name="Text Box 8"/>
                        <wps:cNvSpPr txBox="1">
                          <a:spLocks/>
                        </wps:cNvSpPr>
                        <wps:spPr bwMode="auto">
                          <a:xfrm>
                            <a:off x="5901" y="8961"/>
                            <a:ext cx="343" cy="348"/>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C616F" w14:textId="77777777" w:rsidR="00B55BB2" w:rsidRDefault="00B55BB2" w:rsidP="00B55BB2">
                              <w:pPr>
                                <w:rPr>
                                  <w:b/>
                                </w:rPr>
                              </w:pPr>
                              <w:r>
                                <w:rPr>
                                  <w:rFonts w:eastAsia="Arial Narrow" w:cs="Arial Narrow"/>
                                  <w:b/>
                                  <w:bCs/>
                                  <w:bdr w:val="nil"/>
                                  <w:lang w:val="es-ES_tradnl"/>
                                </w:rPr>
                                <w:t>3</w:t>
                              </w:r>
                            </w:p>
                          </w:txbxContent>
                        </wps:txbx>
                        <wps:bodyPr rot="0" vert="horz" wrap="square" lIns="91440" tIns="45720" rIns="91440" bIns="45720" anchor="t" anchorCtr="0" upright="1">
                          <a:noAutofit/>
                        </wps:bodyPr>
                      </wps:wsp>
                      <wps:wsp>
                        <wps:cNvPr id="63" name="Text Box 9"/>
                        <wps:cNvSpPr txBox="1">
                          <a:spLocks/>
                        </wps:cNvSpPr>
                        <wps:spPr bwMode="auto">
                          <a:xfrm>
                            <a:off x="7624" y="8961"/>
                            <a:ext cx="360" cy="36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29001" w14:textId="77777777" w:rsidR="00B55BB2" w:rsidRDefault="00B55BB2" w:rsidP="00B55BB2">
                              <w:pPr>
                                <w:rPr>
                                  <w:b/>
                                </w:rPr>
                              </w:pPr>
                              <w:r>
                                <w:rPr>
                                  <w:rFonts w:eastAsia="Arial Narrow" w:cs="Arial Narrow"/>
                                  <w:b/>
                                  <w:bCs/>
                                  <w:bdr w:val="nil"/>
                                  <w:lang w:val="es-ES_tradnl"/>
                                </w:rPr>
                                <w:t>4</w:t>
                              </w:r>
                            </w:p>
                          </w:txbxContent>
                        </wps:txbx>
                        <wps:bodyPr rot="0" vert="horz" wrap="square" lIns="91440" tIns="45720" rIns="91440" bIns="45720" anchor="t" anchorCtr="0" upright="1">
                          <a:noAutofit/>
                        </wps:bodyPr>
                      </wps:wsp>
                      <wps:wsp>
                        <wps:cNvPr id="64" name="Text Box 10"/>
                        <wps:cNvSpPr txBox="1">
                          <a:spLocks/>
                        </wps:cNvSpPr>
                        <wps:spPr bwMode="auto">
                          <a:xfrm>
                            <a:off x="9311" y="8961"/>
                            <a:ext cx="309" cy="38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107D6" w14:textId="77777777" w:rsidR="00B55BB2" w:rsidRDefault="00B55BB2" w:rsidP="00B55BB2">
                              <w:pPr>
                                <w:rPr>
                                  <w:b/>
                                </w:rPr>
                              </w:pPr>
                              <w:r>
                                <w:rPr>
                                  <w:rFonts w:eastAsia="Arial Narrow" w:cs="Arial Narrow"/>
                                  <w:b/>
                                  <w:bCs/>
                                  <w:bdr w:val="nil"/>
                                  <w:lang w:val="es-ES_tradnl"/>
                                </w:rPr>
                                <w:t>5</w:t>
                              </w:r>
                            </w:p>
                          </w:txbxContent>
                        </wps:txbx>
                        <wps:bodyPr rot="0" vert="horz" wrap="square" lIns="91440" tIns="45720" rIns="91440" bIns="45720" anchor="t" anchorCtr="0" upright="1">
                          <a:noAutofit/>
                        </wps:bodyPr>
                      </wps:wsp>
                      <wps:wsp>
                        <wps:cNvPr id="65" name="Text Box 11"/>
                        <wps:cNvSpPr txBox="1">
                          <a:spLocks/>
                        </wps:cNvSpPr>
                        <wps:spPr bwMode="auto">
                          <a:xfrm>
                            <a:off x="8821" y="9271"/>
                            <a:ext cx="1449" cy="2312"/>
                          </a:xfrm>
                          <a:prstGeom prst="rect">
                            <a:avLst/>
                          </a:prstGeom>
                          <a:solidFill>
                            <a:srgbClr val="CCFFFF">
                              <a:alpha val="50000"/>
                            </a:srgbClr>
                          </a:solidFill>
                          <a:ln w="9525">
                            <a:solidFill>
                              <a:srgbClr val="000000"/>
                            </a:solidFill>
                            <a:miter lim="800000"/>
                            <a:headEnd/>
                            <a:tailEnd/>
                          </a:ln>
                        </wps:spPr>
                        <wps:txbx>
                          <w:txbxContent>
                            <w:p w14:paraId="3F536634" w14:textId="77777777" w:rsidR="00B55BB2" w:rsidRDefault="00B55BB2" w:rsidP="00B55BB2">
                              <w:pPr>
                                <w:spacing w:after="60"/>
                                <w:jc w:val="center"/>
                                <w:rPr>
                                  <w:b/>
                                  <w:sz w:val="8"/>
                                  <w:szCs w:val="8"/>
                                </w:rPr>
                              </w:pPr>
                            </w:p>
                            <w:p w14:paraId="7D84A1F1"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Transformación</w:t>
                              </w:r>
                            </w:p>
                            <w:p w14:paraId="64459E93"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sistemático de prácticas centradas en recursos durante todo el ciclo de un proyecto, en la cultura institucional y en las políticas institucionales de manera demostrativa y potenciadora.</w:t>
                              </w:r>
                            </w:p>
                            <w:p w14:paraId="5DE14956" w14:textId="77777777" w:rsidR="00B55BB2" w:rsidRDefault="00B55BB2" w:rsidP="00B55BB2">
                              <w:pPr>
                                <w:jc w:val="center"/>
                                <w:rPr>
                                  <w:lang w:val="es-AR"/>
                                </w:rPr>
                              </w:pPr>
                            </w:p>
                          </w:txbxContent>
                        </wps:txbx>
                        <wps:bodyPr rot="0" vert="horz" wrap="square" lIns="91440" tIns="45720" rIns="91440" bIns="45720" anchor="t" anchorCtr="0" upright="1">
                          <a:noAutofit/>
                        </wps:bodyPr>
                      </wps:wsp>
                      <wps:wsp>
                        <wps:cNvPr id="66" name="Text Box 12"/>
                        <wps:cNvSpPr txBox="1">
                          <a:spLocks/>
                        </wps:cNvSpPr>
                        <wps:spPr bwMode="auto">
                          <a:xfrm>
                            <a:off x="5337" y="9303"/>
                            <a:ext cx="1449" cy="2264"/>
                          </a:xfrm>
                          <a:prstGeom prst="rect">
                            <a:avLst/>
                          </a:prstGeom>
                          <a:solidFill>
                            <a:srgbClr val="CCFFFF">
                              <a:alpha val="50000"/>
                            </a:srgbClr>
                          </a:solidFill>
                          <a:ln w="9525">
                            <a:solidFill>
                              <a:srgbClr val="000000"/>
                            </a:solidFill>
                            <a:miter lim="800000"/>
                            <a:headEnd/>
                            <a:tailEnd/>
                          </a:ln>
                        </wps:spPr>
                        <wps:txbx>
                          <w:txbxContent>
                            <w:p w14:paraId="4A43D77E" w14:textId="77777777" w:rsidR="00B55BB2" w:rsidRDefault="00B55BB2" w:rsidP="00B55BB2">
                              <w:pPr>
                                <w:jc w:val="center"/>
                                <w:rPr>
                                  <w:b/>
                                  <w:sz w:val="8"/>
                                  <w:szCs w:val="8"/>
                                </w:rPr>
                              </w:pPr>
                            </w:p>
                            <w:p w14:paraId="27AED57E"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Conocimiento</w:t>
                              </w:r>
                            </w:p>
                            <w:p w14:paraId="7940F8A5" w14:textId="77777777" w:rsidR="00B55BB2" w:rsidRDefault="00B55BB2" w:rsidP="00B55BB2">
                              <w:pPr>
                                <w:jc w:val="center"/>
                                <w:rPr>
                                  <w:i/>
                                  <w:sz w:val="12"/>
                                  <w:szCs w:val="14"/>
                                  <w:lang w:val="es-AR"/>
                                </w:rPr>
                              </w:pPr>
                              <w:r>
                                <w:rPr>
                                  <w:rFonts w:eastAsia="Arial Narrow" w:cs="Arial Narrow"/>
                                  <w:i/>
                                  <w:iCs/>
                                  <w:sz w:val="12"/>
                                  <w:szCs w:val="14"/>
                                  <w:bdr w:val="nil"/>
                                  <w:lang w:val="es-ES_tradnl"/>
                                </w:rPr>
                                <w:t>Hace referencia al uso esporádico de algunas prácticas que se centran en los recursos, pero con falta de reconocimiento a nivel de institución (es decir, entre el personal de un proyecto, así como entre los líderes) y, por ende, falta de motivación o apoyo internos para hacer más.</w:t>
                              </w:r>
                            </w:p>
                            <w:p w14:paraId="4C8FC2C8" w14:textId="77777777" w:rsidR="00B55BB2" w:rsidRDefault="00B55BB2" w:rsidP="00B55BB2">
                              <w:pPr>
                                <w:rPr>
                                  <w:sz w:val="20"/>
                                  <w:lang w:val="es-AR"/>
                                </w:rPr>
                              </w:pPr>
                            </w:p>
                          </w:txbxContent>
                        </wps:txbx>
                        <wps:bodyPr rot="0" vert="horz" wrap="square" lIns="91440" tIns="45720" rIns="91440" bIns="45720" anchor="t" anchorCtr="0" upright="1">
                          <a:noAutofit/>
                        </wps:bodyPr>
                      </wps:wsp>
                      <wps:wsp>
                        <wps:cNvPr id="67" name="Text Box 13"/>
                        <wps:cNvSpPr txBox="1">
                          <a:spLocks/>
                        </wps:cNvSpPr>
                        <wps:spPr bwMode="auto">
                          <a:xfrm>
                            <a:off x="7133" y="9319"/>
                            <a:ext cx="1467" cy="2264"/>
                          </a:xfrm>
                          <a:prstGeom prst="rect">
                            <a:avLst/>
                          </a:prstGeom>
                          <a:solidFill>
                            <a:srgbClr val="CCFFFF">
                              <a:alpha val="50000"/>
                            </a:srgbClr>
                          </a:solidFill>
                          <a:ln w="9525">
                            <a:solidFill>
                              <a:srgbClr val="000000"/>
                            </a:solidFill>
                            <a:miter lim="800000"/>
                            <a:headEnd/>
                            <a:tailEnd/>
                          </a:ln>
                        </wps:spPr>
                        <wps:txbx>
                          <w:txbxContent>
                            <w:p w14:paraId="5523D114" w14:textId="77777777" w:rsidR="00B55BB2" w:rsidRDefault="00B55BB2" w:rsidP="00B55BB2">
                              <w:pPr>
                                <w:jc w:val="center"/>
                                <w:rPr>
                                  <w:b/>
                                  <w:sz w:val="8"/>
                                  <w:szCs w:val="8"/>
                                </w:rPr>
                              </w:pPr>
                            </w:p>
                            <w:p w14:paraId="5A18D889"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Adaptación</w:t>
                              </w:r>
                            </w:p>
                            <w:p w14:paraId="0637EBAC" w14:textId="77777777" w:rsidR="00B55BB2" w:rsidRDefault="00B55BB2" w:rsidP="00B55BB2">
                              <w:pPr>
                                <w:jc w:val="center"/>
                                <w:rPr>
                                  <w:i/>
                                  <w:sz w:val="12"/>
                                  <w:szCs w:val="14"/>
                                  <w:lang w:val="es-AR"/>
                                </w:rPr>
                              </w:pPr>
                              <w:r>
                                <w:rPr>
                                  <w:rFonts w:eastAsia="Arial Narrow" w:cs="Arial Narrow"/>
                                  <w:i/>
                                  <w:iCs/>
                                  <w:sz w:val="12"/>
                                  <w:szCs w:val="14"/>
                                  <w:bdr w:val="nil"/>
                                  <w:lang w:val="es-ES_tradnl"/>
                                </w:rPr>
                                <w:t>Hace referencia a la existencia del compromiso, aunque sin uso sistemático de prácticas centradas en recursos en todas las áreas de las actividades:</w:t>
                              </w:r>
                            </w:p>
                            <w:p w14:paraId="2A58C82E" w14:textId="77777777" w:rsidR="00B55BB2" w:rsidRDefault="00B55BB2" w:rsidP="00B55BB2">
                              <w:pPr>
                                <w:ind w:left="180" w:hanging="180"/>
                                <w:rPr>
                                  <w:i/>
                                  <w:sz w:val="12"/>
                                  <w:szCs w:val="14"/>
                                  <w:lang w:val="es-AR"/>
                                </w:rPr>
                              </w:pPr>
                              <w:r>
                                <w:rPr>
                                  <w:rFonts w:eastAsia="Arial Narrow" w:cs="Arial Narrow"/>
                                  <w:i/>
                                  <w:iCs/>
                                  <w:sz w:val="12"/>
                                  <w:szCs w:val="14"/>
                                  <w:bdr w:val="nil"/>
                                  <w:lang w:val="es-ES_tradnl"/>
                                </w:rPr>
                                <w:t xml:space="preserve">a) </w:t>
                              </w:r>
                              <w:r>
                                <w:rPr>
                                  <w:rFonts w:eastAsia="Arial Narrow" w:cs="Arial Narrow"/>
                                  <w:i/>
                                  <w:iCs/>
                                  <w:sz w:val="12"/>
                                  <w:szCs w:val="14"/>
                                  <w:bdr w:val="nil"/>
                                  <w:lang w:val="es-ES_tradnl"/>
                                </w:rPr>
                                <w:tab/>
                                <w:t>proyectos de la comunidad,</w:t>
                              </w:r>
                            </w:p>
                            <w:p w14:paraId="2B044402" w14:textId="77777777" w:rsidR="00B55BB2" w:rsidRDefault="00B55BB2" w:rsidP="00B55BB2">
                              <w:pPr>
                                <w:ind w:left="180" w:hanging="180"/>
                                <w:rPr>
                                  <w:i/>
                                  <w:sz w:val="12"/>
                                  <w:szCs w:val="14"/>
                                  <w:lang w:val="es-AR"/>
                                </w:rPr>
                              </w:pPr>
                              <w:r>
                                <w:rPr>
                                  <w:rFonts w:eastAsia="Arial Narrow" w:cs="Arial Narrow"/>
                                  <w:i/>
                                  <w:iCs/>
                                  <w:sz w:val="12"/>
                                  <w:szCs w:val="14"/>
                                  <w:bdr w:val="nil"/>
                                  <w:lang w:val="es-ES_tradnl"/>
                                </w:rPr>
                                <w:t xml:space="preserve">b) </w:t>
                              </w:r>
                              <w:r>
                                <w:rPr>
                                  <w:rFonts w:eastAsia="Arial Narrow" w:cs="Arial Narrow"/>
                                  <w:i/>
                                  <w:iCs/>
                                  <w:sz w:val="12"/>
                                  <w:szCs w:val="14"/>
                                  <w:bdr w:val="nil"/>
                                  <w:lang w:val="es-ES_tradnl"/>
                                </w:rPr>
                                <w:tab/>
                                <w:t>la cultura y el liderazgo institucionales o</w:t>
                              </w:r>
                            </w:p>
                            <w:p w14:paraId="5DB1DC83" w14:textId="77777777" w:rsidR="00B55BB2" w:rsidRDefault="00B55BB2" w:rsidP="00B55BB2">
                              <w:pPr>
                                <w:ind w:left="180" w:hanging="180"/>
                                <w:rPr>
                                  <w:i/>
                                  <w:sz w:val="14"/>
                                  <w:szCs w:val="14"/>
                                  <w:lang w:val="es-AR"/>
                                </w:rPr>
                              </w:pPr>
                              <w:r>
                                <w:rPr>
                                  <w:rFonts w:eastAsia="Arial Narrow" w:cs="Arial Narrow"/>
                                  <w:i/>
                                  <w:iCs/>
                                  <w:sz w:val="12"/>
                                  <w:szCs w:val="14"/>
                                  <w:bdr w:val="nil"/>
                                  <w:lang w:val="es-ES_tradnl"/>
                                </w:rPr>
                                <w:t xml:space="preserve">c) </w:t>
                              </w:r>
                              <w:r>
                                <w:rPr>
                                  <w:rFonts w:eastAsia="Arial Narrow" w:cs="Arial Narrow"/>
                                  <w:i/>
                                  <w:iCs/>
                                  <w:sz w:val="12"/>
                                  <w:szCs w:val="14"/>
                                  <w:bdr w:val="nil"/>
                                  <w:lang w:val="es-ES_tradnl"/>
                                </w:rPr>
                                <w:tab/>
                                <w:t>las políticas de finanzas/administración institucionales.</w:t>
                              </w:r>
                            </w:p>
                          </w:txbxContent>
                        </wps:txbx>
                        <wps:bodyPr rot="0" vert="horz" wrap="square" lIns="91440" tIns="45720" rIns="91440" bIns="45720" anchor="t" anchorCtr="0" upright="1">
                          <a:noAutofit/>
                        </wps:bodyPr>
                      </wps:wsp>
                      <wps:wsp>
                        <wps:cNvPr id="68" name="Text Box 14"/>
                        <wps:cNvSpPr txBox="1">
                          <a:spLocks/>
                        </wps:cNvSpPr>
                        <wps:spPr bwMode="auto">
                          <a:xfrm>
                            <a:off x="1820" y="9287"/>
                            <a:ext cx="1520" cy="2280"/>
                          </a:xfrm>
                          <a:prstGeom prst="rect">
                            <a:avLst/>
                          </a:prstGeom>
                          <a:solidFill>
                            <a:srgbClr val="CCFFFF">
                              <a:alpha val="50000"/>
                            </a:srgbClr>
                          </a:solidFill>
                          <a:ln w="9525">
                            <a:solidFill>
                              <a:srgbClr val="000000"/>
                            </a:solidFill>
                            <a:miter lim="800000"/>
                            <a:headEnd/>
                            <a:tailEnd/>
                          </a:ln>
                        </wps:spPr>
                        <wps:txbx>
                          <w:txbxContent>
                            <w:p w14:paraId="4F2BF6E1" w14:textId="77777777" w:rsidR="00B55BB2" w:rsidRDefault="00B55BB2" w:rsidP="00B55BB2">
                              <w:pPr>
                                <w:spacing w:after="60"/>
                                <w:jc w:val="center"/>
                                <w:rPr>
                                  <w:b/>
                                  <w:sz w:val="8"/>
                                  <w:szCs w:val="8"/>
                                </w:rPr>
                              </w:pPr>
                            </w:p>
                            <w:p w14:paraId="64AAEDB4"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Explotación</w:t>
                              </w:r>
                            </w:p>
                            <w:p w14:paraId="0C6DF5AD"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intencional de prácticas que realmente aprovechan los recursos existentes de las personas sin atribución ni afirmación.</w:t>
                              </w:r>
                            </w:p>
                            <w:p w14:paraId="717694CF" w14:textId="77777777" w:rsidR="00B55BB2" w:rsidRDefault="00B55BB2" w:rsidP="00B55BB2">
                              <w:pPr>
                                <w:rPr>
                                  <w:sz w:val="16"/>
                                  <w:szCs w:val="16"/>
                                  <w:lang w:val="es-AR"/>
                                </w:rPr>
                              </w:pPr>
                            </w:p>
                          </w:txbxContent>
                        </wps:txbx>
                        <wps:bodyPr rot="0" vert="horz" wrap="square" lIns="91440" tIns="45720" rIns="91440" bIns="45720" anchor="t" anchorCtr="0" upright="1">
                          <a:noAutofit/>
                        </wps:bodyPr>
                      </wps:wsp>
                      <wps:wsp>
                        <wps:cNvPr id="69" name="Text Box 15"/>
                        <wps:cNvSpPr txBox="1">
                          <a:spLocks/>
                        </wps:cNvSpPr>
                        <wps:spPr bwMode="auto">
                          <a:xfrm>
                            <a:off x="3560" y="9287"/>
                            <a:ext cx="1484" cy="2280"/>
                          </a:xfrm>
                          <a:prstGeom prst="rect">
                            <a:avLst/>
                          </a:prstGeom>
                          <a:solidFill>
                            <a:srgbClr val="CCFFFF">
                              <a:alpha val="50000"/>
                            </a:srgbClr>
                          </a:solidFill>
                          <a:ln w="9525">
                            <a:solidFill>
                              <a:srgbClr val="000000"/>
                            </a:solidFill>
                            <a:miter lim="800000"/>
                            <a:headEnd/>
                            <a:tailEnd/>
                          </a:ln>
                        </wps:spPr>
                        <wps:txbx>
                          <w:txbxContent>
                            <w:p w14:paraId="0D116A61" w14:textId="77777777" w:rsidR="00B55BB2" w:rsidRDefault="00B55BB2" w:rsidP="00B55BB2">
                              <w:pPr>
                                <w:jc w:val="center"/>
                                <w:rPr>
                                  <w:b/>
                                  <w:sz w:val="8"/>
                                  <w:szCs w:val="8"/>
                                </w:rPr>
                              </w:pPr>
                            </w:p>
                            <w:p w14:paraId="702AC84D"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Desconocimiento</w:t>
                              </w:r>
                            </w:p>
                            <w:p w14:paraId="3453339A" w14:textId="77777777" w:rsidR="00B55BB2" w:rsidRDefault="00B55BB2" w:rsidP="00B55BB2">
                              <w:pPr>
                                <w:jc w:val="center"/>
                                <w:rPr>
                                  <w:sz w:val="16"/>
                                  <w:szCs w:val="16"/>
                                  <w:lang w:val="es-AR"/>
                                </w:rPr>
                              </w:pPr>
                              <w:r>
                                <w:rPr>
                                  <w:rFonts w:eastAsia="Arial Narrow" w:cs="Arial Narrow"/>
                                  <w:i/>
                                  <w:iCs/>
                                  <w:sz w:val="14"/>
                                  <w:szCs w:val="14"/>
                                  <w:bdr w:val="nil"/>
                                  <w:lang w:val="es-ES_tradnl"/>
                                </w:rPr>
                                <w:t xml:space="preserve">Hace referencia a la ausencia de conocimiento y reconocimiento de prácticas centradas en recursos en conjunto. </w:t>
                              </w:r>
                            </w:p>
                          </w:txbxContent>
                        </wps:txbx>
                        <wps:bodyPr rot="0" vert="horz" wrap="square" lIns="91440" tIns="45720" rIns="91440" bIns="45720" anchor="t" anchorCtr="0" upright="1">
                          <a:noAutofit/>
                        </wps:bodyPr>
                      </wps:wsp>
                      <wps:wsp>
                        <wps:cNvPr id="70" name="Text Box 16"/>
                        <wps:cNvSpPr txBox="1">
                          <a:spLocks/>
                        </wps:cNvSpPr>
                        <wps:spPr bwMode="auto">
                          <a:xfrm>
                            <a:off x="1946" y="8006"/>
                            <a:ext cx="2582" cy="36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4C6DE" w14:textId="77777777" w:rsidR="00B55BB2" w:rsidRDefault="00B55BB2" w:rsidP="00B55BB2">
                              <w:pPr>
                                <w:rPr>
                                  <w:sz w:val="16"/>
                                  <w:szCs w:val="16"/>
                                </w:rPr>
                              </w:pPr>
                              <w:r>
                                <w:rPr>
                                  <w:rFonts w:eastAsia="Arial Narrow" w:cs="Arial Narrow"/>
                                  <w:sz w:val="16"/>
                                  <w:szCs w:val="16"/>
                                  <w:bdr w:val="nil"/>
                                  <w:lang w:val="es-ES_tradnl"/>
                                </w:rPr>
                                <w:t>Menor refuerzo de recursos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7FBCF" id="Group 1" o:spid="_x0000_s1039" style="position:absolute;left:0;text-align:left;margin-left:-11.5pt;margin-top:-3.3pt;width:514pt;height:230.75pt;z-index:251659264;mso-position-horizontal-relative:text;mso-position-vertical-relative:text" coordorigin="1247,7512" coordsize="9586,40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&#13;&#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 o:spid="_x0000_s1040" type="#_x0000_t69" style="position:absolute;left:1247;top:8519;width:9586;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" adj="2148,5760">
                  <v:fill opacity=".5" color2="#cff" o:opacity2=".5" angle="90" focus="100%" type="gradient"/>
                  <v:path arrowok="t"/>
                </v:shape>
                <v:shape id="Text Box 4" o:spid="_x0000_s1041" type="#_x0000_t202" style="position:absolute;left:7601;top:8017;width:240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" stroked="f">
                  <v:fill opacity="32896f"/>
                  <v:path arrowok="t"/>
                  <v:textbox>
                    <w:txbxContent>
                      <w:p w14:paraId="1F3375FC" w14:textId="77777777" w:rsidR="00B55BB2" w:rsidRDefault="00B55BB2" w:rsidP="00B55BB2">
                        <w:pPr>
                          <w:jc w:val="right"/>
                          <w:rPr>
                            <w:sz w:val="16"/>
                            <w:szCs w:val="16"/>
                          </w:rPr>
                        </w:pPr>
                        <w:r>
                          <w:rPr>
                            <w:rFonts w:eastAsia="Arial Narrow" w:cs="Arial Narrow"/>
                            <w:sz w:val="16"/>
                            <w:szCs w:val="16"/>
                            <w:bdr w:val="nil"/>
                            <w:lang w:val="es-ES_tradnl"/>
                          </w:rPr>
                          <w:t>Mayor refuerzo</w:t>
                        </w:r>
                        <w:r>
                          <w:rPr>
                            <w:rFonts w:eastAsia="Arial Narrow" w:cs="Arial Narrow"/>
                            <w:sz w:val="28"/>
                            <w:szCs w:val="28"/>
                            <w:bdr w:val="nil"/>
                            <w:lang w:val="es-ES_tradnl"/>
                          </w:rPr>
                          <w:t xml:space="preserve"> </w:t>
                        </w:r>
                        <w:r>
                          <w:rPr>
                            <w:rFonts w:eastAsia="Arial Narrow" w:cs="Arial Narrow"/>
                            <w:sz w:val="16"/>
                            <w:szCs w:val="16"/>
                            <w:bdr w:val="nil"/>
                            <w:lang w:val="es-ES_tradnl"/>
                          </w:rPr>
                          <w:t>de recursos</w:t>
                        </w:r>
                      </w:p>
                    </w:txbxContent>
                  </v:textbox>
                </v:shape>
                <v:shape id="Text Box 5" o:spid="_x0000_s1042" type="#_x0000_t202" style="position:absolute;left:2348;top:8957;width:362;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" stroked="f">
                  <v:fill opacity="32896f"/>
                  <v:path arrowok="t"/>
                  <v:textbox>
                    <w:txbxContent>
                      <w:p w14:paraId="425D59B5" w14:textId="77777777" w:rsidR="00B55BB2" w:rsidRDefault="00B55BB2" w:rsidP="00B55BB2">
                        <w:pPr>
                          <w:rPr>
                            <w:b/>
                          </w:rPr>
                        </w:pPr>
                        <w:r>
                          <w:rPr>
                            <w:rFonts w:eastAsia="Arial Narrow" w:cs="Arial Narrow"/>
                            <w:b/>
                            <w:bCs/>
                            <w:bdr w:val="nil"/>
                            <w:lang w:val="es-ES_tradnl"/>
                          </w:rPr>
                          <w:t>1</w:t>
                        </w:r>
                      </w:p>
                    </w:txbxContent>
                  </v:textbox>
                </v:shape>
                <v:shape id="Text Box 6" o:spid="_x0000_s1043" type="#_x0000_t202" style="position:absolute;left:2555;top:7512;width:6945;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" stroked="f">
                  <v:fill opacity="32896f"/>
                  <v:path arrowok="t"/>
                  <v:textbox>
                    <w:txbxContent>
                      <w:p w14:paraId="56D6A563" w14:textId="77777777" w:rsidR="00B55BB2" w:rsidRDefault="00B55BB2" w:rsidP="00B55BB2">
                        <w:pPr>
                          <w:jc w:val="center"/>
                          <w:rPr>
                            <w:b/>
                            <w:sz w:val="32"/>
                            <w:szCs w:val="32"/>
                            <w:lang w:val="es-AR"/>
                          </w:rPr>
                        </w:pPr>
                        <w:r>
                          <w:rPr>
                            <w:rFonts w:eastAsia="Arial Narrow" w:cs="Arial Narrow"/>
                            <w:b/>
                            <w:bCs/>
                            <w:bdr w:val="nil"/>
                            <w:lang w:val="es-ES_tradnl"/>
                          </w:rPr>
                          <w:t>Continuidad de reconocimiento y refuerzo de recursos</w:t>
                        </w:r>
                      </w:p>
                    </w:txbxContent>
                  </v:textbox>
                </v:shape>
                <v:shape id="Text Box 7" o:spid="_x0000_s1044" type="#_x0000_t202" style="position:absolute;left:4089;top:8961;width:342;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" stroked="f">
                  <v:fill opacity="32896f"/>
                  <v:path arrowok="t"/>
                  <v:textbox>
                    <w:txbxContent>
                      <w:p w14:paraId="50C3998F" w14:textId="77777777" w:rsidR="00B55BB2" w:rsidRDefault="00B55BB2" w:rsidP="00B55BB2">
                        <w:pPr>
                          <w:rPr>
                            <w:b/>
                          </w:rPr>
                        </w:pPr>
                        <w:r>
                          <w:rPr>
                            <w:rFonts w:eastAsia="Arial Narrow" w:cs="Arial Narrow"/>
                            <w:b/>
                            <w:bCs/>
                            <w:bdr w:val="nil"/>
                            <w:lang w:val="es-ES_tradnl"/>
                          </w:rPr>
                          <w:t>2</w:t>
                        </w:r>
                      </w:p>
                    </w:txbxContent>
                  </v:textbox>
                </v:shape>
                <v:shape id="Text Box 8" o:spid="_x0000_s1045" type="#_x0000_t202" style="position:absolute;left:5901;top:8961;width:343;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" stroked="f">
                  <v:fill opacity="32896f"/>
                  <v:path arrowok="t"/>
                  <v:textbox>
                    <w:txbxContent>
                      <w:p w14:paraId="089C616F" w14:textId="77777777" w:rsidR="00B55BB2" w:rsidRDefault="00B55BB2" w:rsidP="00B55BB2">
                        <w:pPr>
                          <w:rPr>
                            <w:b/>
                          </w:rPr>
                        </w:pPr>
                        <w:r>
                          <w:rPr>
                            <w:rFonts w:eastAsia="Arial Narrow" w:cs="Arial Narrow"/>
                            <w:b/>
                            <w:bCs/>
                            <w:bdr w:val="nil"/>
                            <w:lang w:val="es-ES_tradnl"/>
                          </w:rPr>
                          <w:t>3</w:t>
                        </w:r>
                      </w:p>
                    </w:txbxContent>
                  </v:textbox>
                </v:shape>
                <v:shape id="Text Box 9" o:spid="_x0000_s1046" type="#_x0000_t202" style="position:absolute;left:7624;top:8961;width:360;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" stroked="f">
                  <v:fill opacity="32896f"/>
                  <v:path arrowok="t"/>
                  <v:textbox>
                    <w:txbxContent>
                      <w:p w14:paraId="65329001" w14:textId="77777777" w:rsidR="00B55BB2" w:rsidRDefault="00B55BB2" w:rsidP="00B55BB2">
                        <w:pPr>
                          <w:rPr>
                            <w:b/>
                          </w:rPr>
                        </w:pPr>
                        <w:r>
                          <w:rPr>
                            <w:rFonts w:eastAsia="Arial Narrow" w:cs="Arial Narrow"/>
                            <w:b/>
                            <w:bCs/>
                            <w:bdr w:val="nil"/>
                            <w:lang w:val="es-ES_tradnl"/>
                          </w:rPr>
                          <w:t>4</w:t>
                        </w:r>
                      </w:p>
                    </w:txbxContent>
                  </v:textbox>
                </v:shape>
                <v:shape id="Text Box 10" o:spid="_x0000_s1047" type="#_x0000_t202" style="position:absolute;left:9311;top:8961;width:309;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" stroked="f">
                  <v:fill opacity="32896f"/>
                  <v:path arrowok="t"/>
                  <v:textbox>
                    <w:txbxContent>
                      <w:p w14:paraId="190107D6" w14:textId="77777777" w:rsidR="00B55BB2" w:rsidRDefault="00B55BB2" w:rsidP="00B55BB2">
                        <w:pPr>
                          <w:rPr>
                            <w:b/>
                          </w:rPr>
                        </w:pPr>
                        <w:r>
                          <w:rPr>
                            <w:rFonts w:eastAsia="Arial Narrow" w:cs="Arial Narrow"/>
                            <w:b/>
                            <w:bCs/>
                            <w:bdr w:val="nil"/>
                            <w:lang w:val="es-ES_tradnl"/>
                          </w:rPr>
                          <w:t>5</w:t>
                        </w:r>
                      </w:p>
                    </w:txbxContent>
                  </v:textbox>
                </v:shape>
                <v:shape id="Text Box 11" o:spid="_x0000_s1048" type="#_x0000_t202" style="position:absolute;left:8821;top:9271;width:1449;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" fillcolor="#cff">
                  <v:fill opacity="32896f"/>
                  <v:path arrowok="t"/>
                  <v:textbox>
                    <w:txbxContent>
                      <w:p w14:paraId="3F536634" w14:textId="77777777" w:rsidR="00B55BB2" w:rsidRDefault="00B55BB2" w:rsidP="00B55BB2">
                        <w:pPr>
                          <w:spacing w:after="60"/>
                          <w:jc w:val="center"/>
                          <w:rPr>
                            <w:b/>
                            <w:sz w:val="8"/>
                            <w:szCs w:val="8"/>
                          </w:rPr>
                        </w:pPr>
                      </w:p>
                      <w:p w14:paraId="7D84A1F1"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Transformación</w:t>
                        </w:r>
                      </w:p>
                      <w:p w14:paraId="64459E93"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sistemático de prácticas centradas en recursos durante todo el ciclo de un proyecto, en la cultura institucional y en las políticas institucionales de manera demostrativa y potenciadora.</w:t>
                        </w:r>
                      </w:p>
                      <w:p w14:paraId="5DE14956" w14:textId="77777777" w:rsidR="00B55BB2" w:rsidRDefault="00B55BB2" w:rsidP="00B55BB2">
                        <w:pPr>
                          <w:jc w:val="center"/>
                          <w:rPr>
                            <w:lang w:val="es-AR"/>
                          </w:rPr>
                        </w:pPr>
                      </w:p>
                    </w:txbxContent>
                  </v:textbox>
                </v:shape>
                <v:shape id="Text Box 12" o:spid="_x0000_s1049" type="#_x0000_t202" style="position:absolute;left:5337;top:9303;width:144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" fillcolor="#cff">
                  <v:fill opacity="32896f"/>
                  <v:path arrowok="t"/>
                  <v:textbox>
                    <w:txbxContent>
                      <w:p w14:paraId="4A43D77E" w14:textId="77777777" w:rsidR="00B55BB2" w:rsidRDefault="00B55BB2" w:rsidP="00B55BB2">
                        <w:pPr>
                          <w:jc w:val="center"/>
                          <w:rPr>
                            <w:b/>
                            <w:sz w:val="8"/>
                            <w:szCs w:val="8"/>
                          </w:rPr>
                        </w:pPr>
                      </w:p>
                      <w:p w14:paraId="27AED57E"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Conocimiento</w:t>
                        </w:r>
                      </w:p>
                      <w:p w14:paraId="7940F8A5" w14:textId="77777777" w:rsidR="00B55BB2" w:rsidRDefault="00B55BB2" w:rsidP="00B55BB2">
                        <w:pPr>
                          <w:jc w:val="center"/>
                          <w:rPr>
                            <w:i/>
                            <w:sz w:val="12"/>
                            <w:szCs w:val="14"/>
                            <w:lang w:val="es-AR"/>
                          </w:rPr>
                        </w:pPr>
                        <w:r>
                          <w:rPr>
                            <w:rFonts w:eastAsia="Arial Narrow" w:cs="Arial Narrow"/>
                            <w:i/>
                            <w:iCs/>
                            <w:sz w:val="12"/>
                            <w:szCs w:val="14"/>
                            <w:bdr w:val="nil"/>
                            <w:lang w:val="es-ES_tradnl"/>
                          </w:rPr>
                          <w:t>Hace referencia al uso esporádico de algunas prácticas que se centran en los recursos, pero con falta de reconocimiento a nivel de institución (es decir, entre el personal de un proyecto, así como entre los líderes) y, por ende, falta de motivación o apoyo internos para hacer más.</w:t>
                        </w:r>
                      </w:p>
                      <w:p w14:paraId="4C8FC2C8" w14:textId="77777777" w:rsidR="00B55BB2" w:rsidRDefault="00B55BB2" w:rsidP="00B55BB2">
                        <w:pPr>
                          <w:rPr>
                            <w:sz w:val="20"/>
                            <w:lang w:val="es-AR"/>
                          </w:rPr>
                        </w:pPr>
                      </w:p>
                    </w:txbxContent>
                  </v:textbox>
                </v:shape>
                <v:shape id="Text Box 13" o:spid="_x0000_s1050" type="#_x0000_t202" style="position:absolute;left:7133;top:9319;width:146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" fillcolor="#cff">
                  <v:fill opacity="32896f"/>
                  <v:path arrowok="t"/>
                  <v:textbox>
                    <w:txbxContent>
                      <w:p w14:paraId="5523D114" w14:textId="77777777" w:rsidR="00B55BB2" w:rsidRDefault="00B55BB2" w:rsidP="00B55BB2">
                        <w:pPr>
                          <w:jc w:val="center"/>
                          <w:rPr>
                            <w:b/>
                            <w:sz w:val="8"/>
                            <w:szCs w:val="8"/>
                          </w:rPr>
                        </w:pPr>
                      </w:p>
                      <w:p w14:paraId="5A18D889"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Adaptación</w:t>
                        </w:r>
                      </w:p>
                      <w:p w14:paraId="0637EBAC" w14:textId="77777777" w:rsidR="00B55BB2" w:rsidRDefault="00B55BB2" w:rsidP="00B55BB2">
                        <w:pPr>
                          <w:jc w:val="center"/>
                          <w:rPr>
                            <w:i/>
                            <w:sz w:val="12"/>
                            <w:szCs w:val="14"/>
                            <w:lang w:val="es-AR"/>
                          </w:rPr>
                        </w:pPr>
                        <w:r>
                          <w:rPr>
                            <w:rFonts w:eastAsia="Arial Narrow" w:cs="Arial Narrow"/>
                            <w:i/>
                            <w:iCs/>
                            <w:sz w:val="12"/>
                            <w:szCs w:val="14"/>
                            <w:bdr w:val="nil"/>
                            <w:lang w:val="es-ES_tradnl"/>
                          </w:rPr>
                          <w:t>Hace referencia a la existencia del compromiso, aunque sin uso sistemático de prácticas centradas en recursos en todas las áreas de las actividades:</w:t>
                        </w:r>
                      </w:p>
                      <w:p w14:paraId="2A58C82E" w14:textId="77777777" w:rsidR="00B55BB2" w:rsidRDefault="00B55BB2" w:rsidP="00B55BB2">
                        <w:pPr>
                          <w:ind w:left="180" w:hanging="180"/>
                          <w:rPr>
                            <w:i/>
                            <w:sz w:val="12"/>
                            <w:szCs w:val="14"/>
                            <w:lang w:val="es-AR"/>
                          </w:rPr>
                        </w:pPr>
                        <w:r>
                          <w:rPr>
                            <w:rFonts w:eastAsia="Arial Narrow" w:cs="Arial Narrow"/>
                            <w:i/>
                            <w:iCs/>
                            <w:sz w:val="12"/>
                            <w:szCs w:val="14"/>
                            <w:bdr w:val="nil"/>
                            <w:lang w:val="es-ES_tradnl"/>
                          </w:rPr>
                          <w:t xml:space="preserve">a) </w:t>
                        </w:r>
                        <w:r>
                          <w:rPr>
                            <w:rFonts w:eastAsia="Arial Narrow" w:cs="Arial Narrow"/>
                            <w:i/>
                            <w:iCs/>
                            <w:sz w:val="12"/>
                            <w:szCs w:val="14"/>
                            <w:bdr w:val="nil"/>
                            <w:lang w:val="es-ES_tradnl"/>
                          </w:rPr>
                          <w:tab/>
                          <w:t>proyectos de la comunidad,</w:t>
                        </w:r>
                      </w:p>
                      <w:p w14:paraId="2B044402" w14:textId="77777777" w:rsidR="00B55BB2" w:rsidRDefault="00B55BB2" w:rsidP="00B55BB2">
                        <w:pPr>
                          <w:ind w:left="180" w:hanging="180"/>
                          <w:rPr>
                            <w:i/>
                            <w:sz w:val="12"/>
                            <w:szCs w:val="14"/>
                            <w:lang w:val="es-AR"/>
                          </w:rPr>
                        </w:pPr>
                        <w:r>
                          <w:rPr>
                            <w:rFonts w:eastAsia="Arial Narrow" w:cs="Arial Narrow"/>
                            <w:i/>
                            <w:iCs/>
                            <w:sz w:val="12"/>
                            <w:szCs w:val="14"/>
                            <w:bdr w:val="nil"/>
                            <w:lang w:val="es-ES_tradnl"/>
                          </w:rPr>
                          <w:t xml:space="preserve">b) </w:t>
                        </w:r>
                        <w:r>
                          <w:rPr>
                            <w:rFonts w:eastAsia="Arial Narrow" w:cs="Arial Narrow"/>
                            <w:i/>
                            <w:iCs/>
                            <w:sz w:val="12"/>
                            <w:szCs w:val="14"/>
                            <w:bdr w:val="nil"/>
                            <w:lang w:val="es-ES_tradnl"/>
                          </w:rPr>
                          <w:tab/>
                          <w:t>la cultura y el liderazgo institucionales o</w:t>
                        </w:r>
                      </w:p>
                      <w:p w14:paraId="5DB1DC83" w14:textId="77777777" w:rsidR="00B55BB2" w:rsidRDefault="00B55BB2" w:rsidP="00B55BB2">
                        <w:pPr>
                          <w:ind w:left="180" w:hanging="180"/>
                          <w:rPr>
                            <w:i/>
                            <w:sz w:val="14"/>
                            <w:szCs w:val="14"/>
                            <w:lang w:val="es-AR"/>
                          </w:rPr>
                        </w:pPr>
                        <w:r>
                          <w:rPr>
                            <w:rFonts w:eastAsia="Arial Narrow" w:cs="Arial Narrow"/>
                            <w:i/>
                            <w:iCs/>
                            <w:sz w:val="12"/>
                            <w:szCs w:val="14"/>
                            <w:bdr w:val="nil"/>
                            <w:lang w:val="es-ES_tradnl"/>
                          </w:rPr>
                          <w:t xml:space="preserve">c) </w:t>
                        </w:r>
                        <w:r>
                          <w:rPr>
                            <w:rFonts w:eastAsia="Arial Narrow" w:cs="Arial Narrow"/>
                            <w:i/>
                            <w:iCs/>
                            <w:sz w:val="12"/>
                            <w:szCs w:val="14"/>
                            <w:bdr w:val="nil"/>
                            <w:lang w:val="es-ES_tradnl"/>
                          </w:rPr>
                          <w:tab/>
                          <w:t>las políticas de finanzas/administración institucionales.</w:t>
                        </w:r>
                      </w:p>
                    </w:txbxContent>
                  </v:textbox>
                </v:shape>
                <v:shape id="Text Box 14" o:spid="_x0000_s1051" type="#_x0000_t202" style="position:absolute;left:1820;top:9287;width:1520;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" fillcolor="#cff">
                  <v:fill opacity="32896f"/>
                  <v:path arrowok="t"/>
                  <v:textbox>
                    <w:txbxContent>
                      <w:p w14:paraId="4F2BF6E1" w14:textId="77777777" w:rsidR="00B55BB2" w:rsidRDefault="00B55BB2" w:rsidP="00B55BB2">
                        <w:pPr>
                          <w:spacing w:after="60"/>
                          <w:jc w:val="center"/>
                          <w:rPr>
                            <w:b/>
                            <w:sz w:val="8"/>
                            <w:szCs w:val="8"/>
                          </w:rPr>
                        </w:pPr>
                      </w:p>
                      <w:p w14:paraId="64AAEDB4"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Explotación</w:t>
                        </w:r>
                      </w:p>
                      <w:p w14:paraId="0C6DF5AD"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intencional de prácticas que realmente aprovechan los recursos existentes de las personas sin atribución ni afirmación.</w:t>
                        </w:r>
                      </w:p>
                      <w:p w14:paraId="717694CF" w14:textId="77777777" w:rsidR="00B55BB2" w:rsidRDefault="00B55BB2" w:rsidP="00B55BB2">
                        <w:pPr>
                          <w:rPr>
                            <w:sz w:val="16"/>
                            <w:szCs w:val="16"/>
                            <w:lang w:val="es-AR"/>
                          </w:rPr>
                        </w:pPr>
                      </w:p>
                    </w:txbxContent>
                  </v:textbox>
                </v:shape>
                <v:shape id="Text Box 15" o:spid="_x0000_s1052" type="#_x0000_t202" style="position:absolute;left:3560;top:9287;width:1484;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" fillcolor="#cff">
                  <v:fill opacity="32896f"/>
                  <v:path arrowok="t"/>
                  <v:textbox>
                    <w:txbxContent>
                      <w:p w14:paraId="0D116A61" w14:textId="77777777" w:rsidR="00B55BB2" w:rsidRDefault="00B55BB2" w:rsidP="00B55BB2">
                        <w:pPr>
                          <w:jc w:val="center"/>
                          <w:rPr>
                            <w:b/>
                            <w:sz w:val="8"/>
                            <w:szCs w:val="8"/>
                          </w:rPr>
                        </w:pPr>
                      </w:p>
                      <w:p w14:paraId="702AC84D"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Desconocimiento</w:t>
                        </w:r>
                      </w:p>
                      <w:p w14:paraId="3453339A" w14:textId="77777777" w:rsidR="00B55BB2" w:rsidRDefault="00B55BB2" w:rsidP="00B55BB2">
                        <w:pPr>
                          <w:jc w:val="center"/>
                          <w:rPr>
                            <w:sz w:val="16"/>
                            <w:szCs w:val="16"/>
                            <w:lang w:val="es-AR"/>
                          </w:rPr>
                        </w:pPr>
                        <w:r>
                          <w:rPr>
                            <w:rFonts w:eastAsia="Arial Narrow" w:cs="Arial Narrow"/>
                            <w:i/>
                            <w:iCs/>
                            <w:sz w:val="14"/>
                            <w:szCs w:val="14"/>
                            <w:bdr w:val="nil"/>
                            <w:lang w:val="es-ES_tradnl"/>
                          </w:rPr>
                          <w:t xml:space="preserve">Hace referencia a la ausencia de conocimiento y reconocimiento de prácticas centradas en recursos en conjunto. </w:t>
                        </w:r>
                      </w:p>
                    </w:txbxContent>
                  </v:textbox>
                </v:shape>
                <v:shape id="Text Box 16" o:spid="_x0000_s1053" type="#_x0000_t202" style="position:absolute;left:1946;top:8006;width:2582;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" stroked="f">
                  <v:fill opacity="32896f"/>
                  <v:path arrowok="t"/>
                  <v:textbox>
                    <w:txbxContent>
                      <w:p w14:paraId="5704C6DE" w14:textId="77777777" w:rsidR="00B55BB2" w:rsidRDefault="00B55BB2" w:rsidP="00B55BB2">
                        <w:pPr>
                          <w:rPr>
                            <w:sz w:val="16"/>
                            <w:szCs w:val="16"/>
                          </w:rPr>
                        </w:pPr>
                        <w:r>
                          <w:rPr>
                            <w:rFonts w:eastAsia="Arial Narrow" w:cs="Arial Narrow"/>
                            <w:sz w:val="16"/>
                            <w:szCs w:val="16"/>
                            <w:bdr w:val="nil"/>
                            <w:lang w:val="es-ES_tradnl"/>
                          </w:rPr>
                          <w:t>Menor refuerzo de recursos</w:t>
                        </w:r>
                      </w:p>
                    </w:txbxContent>
                  </v:textbox>
                </v:shape>
                <w10:wrap type="square"/>
              </v:group>
            </w:pict>
          </mc:Fallback>
        </mc:AlternateContent>
      </w:r>
    </w:p>
    <w:p w14:paraId="287F397E" w14:textId="77777777" w:rsidR="00B55BB2" w:rsidRDefault="00B55BB2" w:rsidP="00B55BB2">
      <w:pPr>
        <w:ind w:left="450"/>
        <w:rPr>
          <w:lang w:val="es-AR"/>
        </w:rPr>
      </w:pPr>
      <w:r>
        <w:rPr>
          <w:rFonts w:eastAsia="Arial Narrow" w:cs="Arial Narrow"/>
          <w:bdr w:val="nil"/>
          <w:lang w:val="es-ES_tradnl"/>
        </w:rPr>
        <w:t>Según un análisis de las prácticas actuales, la continuidad puede ayudar a los socios no solo a reconocerse o calificarse a sí mismos, sino, y más importante aún, a identificar dónde/cómo podrían trabajar para avanzar hacia prácticas de mayor refuerzo.  Consulte el Anexo 2 para ver un cuestionario PRELIMINAR e instrucciones para analizar las prácticas de un socio en cuatro áreas críticas de aplicación de recursos:  1- AR&amp;R del personal de un proyecto, 2- AR&amp;R del ciclo de un proyecto, 3- AR&amp;R de líderes institucionales y 4- AR&amp;R de políticas institucionales.</w:t>
      </w:r>
    </w:p>
    <w:p w14:paraId="33CD629A" w14:textId="77777777" w:rsidR="00B55BB2" w:rsidRDefault="00B55BB2" w:rsidP="00B55BB2">
      <w:pPr>
        <w:tabs>
          <w:tab w:val="right" w:pos="9900"/>
        </w:tabs>
        <w:ind w:left="450"/>
        <w:rPr>
          <w:sz w:val="16"/>
          <w:szCs w:val="16"/>
          <w:lang w:val="es-AR"/>
        </w:rPr>
      </w:pPr>
    </w:p>
    <w:p w14:paraId="694C80E4" w14:textId="77777777" w:rsidR="00B55BB2" w:rsidRDefault="00B55BB2" w:rsidP="00B55BB2">
      <w:pPr>
        <w:tabs>
          <w:tab w:val="right" w:pos="9900"/>
        </w:tabs>
        <w:ind w:left="450"/>
        <w:rPr>
          <w:sz w:val="16"/>
          <w:szCs w:val="16"/>
          <w:lang w:val="es-AR"/>
        </w:rPr>
      </w:pPr>
    </w:p>
    <w:p w14:paraId="36F98797" w14:textId="77777777" w:rsidR="00B55BB2" w:rsidRDefault="00B55BB2" w:rsidP="00B55BB2">
      <w:pPr>
        <w:tabs>
          <w:tab w:val="right" w:pos="9900"/>
        </w:tabs>
        <w:spacing w:after="60"/>
        <w:ind w:left="450"/>
        <w:rPr>
          <w:sz w:val="28"/>
          <w:szCs w:val="28"/>
          <w:lang w:val="es-AR"/>
        </w:rPr>
      </w:pPr>
      <w:r>
        <w:rPr>
          <w:rFonts w:eastAsia="Arial Narrow" w:cs="Arial Narrow"/>
          <w:sz w:val="28"/>
          <w:szCs w:val="28"/>
          <w:bdr w:val="nil"/>
          <w:lang w:val="es-ES_tradnl"/>
        </w:rPr>
        <w:t>El AR&amp;R y las metodologías participativas</w:t>
      </w:r>
    </w:p>
    <w:p w14:paraId="1DD380C0" w14:textId="77777777" w:rsidR="00B55BB2" w:rsidRDefault="00B55BB2" w:rsidP="00B55BB2">
      <w:pPr>
        <w:ind w:left="450"/>
        <w:rPr>
          <w:lang w:val="es-AR"/>
        </w:rPr>
      </w:pPr>
      <w:r>
        <w:rPr>
          <w:noProof/>
        </w:rPr>
        <w:lastRenderedPageBreak/>
        <mc:AlternateContent>
          <mc:Choice Requires="wpg">
            <w:drawing>
              <wp:anchor distT="0" distB="0" distL="114300" distR="114300" simplePos="0" relativeHeight="251660288" behindDoc="0" locked="0" layoutInCell="1" allowOverlap="1" wp14:anchorId="77531268" wp14:editId="48F62202">
                <wp:simplePos x="0" y="0"/>
                <wp:positionH relativeFrom="column">
                  <wp:posOffset>2381250</wp:posOffset>
                </wp:positionH>
                <wp:positionV relativeFrom="paragraph">
                  <wp:posOffset>233045</wp:posOffset>
                </wp:positionV>
                <wp:extent cx="4084320" cy="1998980"/>
                <wp:effectExtent l="0" t="12700" r="0" b="58420"/>
                <wp:wrapSquare wrapText="bothSides"/>
                <wp:docPr id="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4320" cy="1998980"/>
                          <a:chOff x="4176" y="5027"/>
                          <a:chExt cx="6877" cy="3417"/>
                        </a:xfrm>
                      </wpg:grpSpPr>
                      <pic:pic xmlns:pic="http://schemas.openxmlformats.org/drawingml/2006/picture">
                        <pic:nvPicPr>
                          <pic:cNvPr id="48" name="Picture 31"/>
                          <pic:cNvPicPr>
                            <a:picLocks/>
                          </pic:cNvPicPr>
                        </pic:nvPicPr>
                        <pic:blipFill>
                          <a:blip r:embed="rId16">
                            <a:lum bright="-6000"/>
                            <a:grayscl/>
                            <a:biLevel thresh="50000"/>
                            <a:extLst>
                              <a:ext uri="{28A0092B-C50C-407E-A947-70E740481C1C}">
                                <a14:useLocalDpi xmlns:a14="http://schemas.microsoft.com/office/drawing/2010/main" val="0"/>
                              </a:ext>
                            </a:extLst>
                          </a:blip>
                          <a:srcRect l="28613" r="14172"/>
                          <a:stretch>
                            <a:fillRect/>
                          </a:stretch>
                        </pic:blipFill>
                        <pic:spPr bwMode="auto">
                          <a:xfrm rot="189463">
                            <a:off x="4416" y="5841"/>
                            <a:ext cx="4105" cy="2603"/>
                          </a:xfrm>
                          <a:prstGeom prst="rect">
                            <a:avLst/>
                          </a:prstGeom>
                          <a:noFill/>
                          <a:extLst>
                            <a:ext uri="{909E8E84-426E-40DD-AFC4-6F175D3DCCD1}">
                              <a14:hiddenFill xmlns:a14="http://schemas.microsoft.com/office/drawing/2010/main">
                                <a:solidFill>
                                  <a:srgbClr val="FFFFFF"/>
                                </a:solidFill>
                              </a14:hiddenFill>
                            </a:ext>
                          </a:extLst>
                        </pic:spPr>
                      </pic:pic>
                      <wpg:grpSp>
                        <wpg:cNvPr id="49" name="Group 32"/>
                        <wpg:cNvGrpSpPr>
                          <a:grpSpLocks/>
                        </wpg:cNvGrpSpPr>
                        <wpg:grpSpPr bwMode="auto">
                          <a:xfrm>
                            <a:off x="4176" y="5027"/>
                            <a:ext cx="6877" cy="1905"/>
                            <a:chOff x="4342" y="2722"/>
                            <a:chExt cx="6547" cy="1905"/>
                          </a:xfrm>
                        </wpg:grpSpPr>
                        <pic:pic xmlns:pic="http://schemas.openxmlformats.org/drawingml/2006/picture">
                          <pic:nvPicPr>
                            <pic:cNvPr id="50" name="Picture 33"/>
                            <pic:cNvPicPr>
                              <a:picLocks/>
                            </pic:cNvPicPr>
                          </pic:nvPicPr>
                          <pic:blipFill>
                            <a:blip r:embed="rId17">
                              <a:lum bright="-12000" contrast="-18000"/>
                              <a:grayscl/>
                              <a:biLevel thresh="50000"/>
                              <a:extLst>
                                <a:ext uri="{28A0092B-C50C-407E-A947-70E740481C1C}">
                                  <a14:useLocalDpi xmlns:a14="http://schemas.microsoft.com/office/drawing/2010/main" val="0"/>
                                </a:ext>
                              </a:extLst>
                            </a:blip>
                            <a:srcRect l="23875" t="5251" r="53952" b="5121"/>
                            <a:stretch>
                              <a:fillRect/>
                            </a:stretch>
                          </pic:blipFill>
                          <pic:spPr bwMode="auto">
                            <a:xfrm rot="1979689">
                              <a:off x="7054" y="3113"/>
                              <a:ext cx="1580" cy="1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4"/>
                            <pic:cNvPicPr>
                              <a:picLocks/>
                            </pic:cNvPicPr>
                          </pic:nvPicPr>
                          <pic:blipFill>
                            <a:blip r:embed="rId18">
                              <a:lum bright="-24000"/>
                              <a:grayscl/>
                              <a:biLevel thresh="50000"/>
                              <a:extLst>
                                <a:ext uri="{28A0092B-C50C-407E-A947-70E740481C1C}">
                                  <a14:useLocalDpi xmlns:a14="http://schemas.microsoft.com/office/drawing/2010/main" val="0"/>
                                </a:ext>
                              </a:extLst>
                            </a:blip>
                            <a:srcRect l="37300" t="16936" r="34210" b="49757"/>
                            <a:stretch>
                              <a:fillRect/>
                            </a:stretch>
                          </pic:blipFill>
                          <pic:spPr bwMode="auto">
                            <a:xfrm>
                              <a:off x="8566" y="2880"/>
                              <a:ext cx="1936" cy="1348"/>
                            </a:xfrm>
                            <a:prstGeom prst="rect">
                              <a:avLst/>
                            </a:prstGeom>
                            <a:noFill/>
                            <a:extLst>
                              <a:ext uri="{909E8E84-426E-40DD-AFC4-6F175D3DCCD1}">
                                <a14:hiddenFill xmlns:a14="http://schemas.microsoft.com/office/drawing/2010/main">
                                  <a:solidFill>
                                    <a:srgbClr val="FFFFFF"/>
                                  </a:solidFill>
                                </a14:hiddenFill>
                              </a:ext>
                            </a:extLst>
                          </pic:spPr>
                        </pic:pic>
                        <wps:wsp>
                          <wps:cNvPr id="52" name="Oval 35"/>
                          <wps:cNvSpPr>
                            <a:spLocks/>
                          </wps:cNvSpPr>
                          <wps:spPr bwMode="auto">
                            <a:xfrm>
                              <a:off x="4342" y="3534"/>
                              <a:ext cx="1162" cy="109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Oval 36"/>
                          <wps:cNvSpPr>
                            <a:spLocks/>
                          </wps:cNvSpPr>
                          <wps:spPr bwMode="auto">
                            <a:xfrm rot="-496941">
                              <a:off x="9969" y="2722"/>
                              <a:ext cx="657" cy="54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Oval 37"/>
                          <wps:cNvSpPr>
                            <a:spLocks/>
                          </wps:cNvSpPr>
                          <wps:spPr bwMode="auto">
                            <a:xfrm>
                              <a:off x="9305" y="3807"/>
                              <a:ext cx="1584" cy="68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Oval 38"/>
                          <wps:cNvSpPr>
                            <a:spLocks/>
                          </wps:cNvSpPr>
                          <wps:spPr bwMode="auto">
                            <a:xfrm>
                              <a:off x="6872" y="3917"/>
                              <a:ext cx="550" cy="3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E36305" id="Group 30" o:spid="_x0000_s1026" style="position:absolute;margin-left:187.5pt;margin-top:18.35pt;width:321.6pt;height:157.4pt;z-index:251660288" coordorigin="4176,5027" coordsize="6877,341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">
                <v:shape id="Picture 31" o:spid="_x0000_s1027" type="#_x0000_t75" style="position:absolute;left:4416;top:5841;width:4105;height:2603;rotation:206944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">
                  <v:imagedata r:id="rId19" o:title="" cropleft="18752f" cropright="9288f" blacklevel="-1966f" grayscale="t" bilevel="t"/>
                  <o:lock v:ext="edit" aspectratio="f"/>
                </v:shape>
                <v:group id="Group 32" o:spid="_x0000_s1028" style="position:absolute;left:4176;top:5027;width:6877;height:1905" coordorigin="4342,2722" coordsize="6547,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shape id="Picture 33" o:spid="_x0000_s1029" type="#_x0000_t75" style="position:absolute;left:7054;top:3113;width:1580;height:1246;rotation:21623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">
                    <v:imagedata r:id="rId20" o:title="" croptop="3441f" cropbottom="3356f" cropleft="15647f" cropright="35358f" gain="53740f" blacklevel="-3932f" grayscale="t" bilevel="t"/>
                    <o:lock v:ext="edit" aspectratio="f"/>
                  </v:shape>
                  <v:shape id="Picture 34" o:spid="_x0000_s1030" type="#_x0000_t75" style="position:absolute;left:8566;top:2880;width:1936;height:13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">
                    <v:imagedata r:id="rId21" o:title="" croptop="11099f" cropbottom="32609f" cropleft="24445f" cropright="22420f" blacklevel="-7864f" grayscale="t" bilevel="t"/>
                    <o:lock v:ext="edit" aspectratio="f"/>
                  </v:shape>
                  <v:oval id="Oval 35" o:spid="_x0000_s1031" style="position:absolute;left:4342;top:3534;width:1162;height:10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" stroked="f">
                    <v:path arrowok="t"/>
                  </v:oval>
                  <v:oval id="Oval 36" o:spid="_x0000_s1032" style="position:absolute;left:9969;top:2722;width:657;height:548;rotation:-5427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" stroked="f">
                    <v:path arrowok="t"/>
                  </v:oval>
                  <v:oval id="Oval 37" o:spid="_x0000_s1033" style="position:absolute;left:9305;top:3807;width:1584;height: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" stroked="f">
                    <v:path arrowok="t"/>
                  </v:oval>
                  <v:oval id="Oval 38" o:spid="_x0000_s1034" style="position:absolute;left:6872;top:3917;width:55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" stroked="f">
                    <v:path arrowok="t"/>
                  </v:oval>
                </v:group>
                <w10:wrap type="square"/>
              </v:group>
            </w:pict>
          </mc:Fallback>
        </mc:AlternateContent>
      </w:r>
      <w:r>
        <w:rPr>
          <w:rFonts w:eastAsia="Arial Narrow" w:cs="Arial Narrow"/>
          <w:bdr w:val="nil"/>
          <w:lang w:val="es-ES_tradnl"/>
        </w:rPr>
        <w:t xml:space="preserve">A medida que trabajamos hacia una programación más transformadora, la Agencia Episcopal de Alivio y Desarrollo busca prestar más atención y apoyar más el uso por parte de los socios de metodologías centradas en recursos en el trabajo para el desarrollo de su comunidad.  Típicamente, las metodologías centradas en recursos son aquellas participativas y que transfieren decisiones clave, acciones y propiedad de los resultados a las personas más involucradas: los participantes del proyecto (es decir, personas, grupos y redes de la comunidad).  Los enfoques participativos aumentan no solo la comprensión por parte de las personas de sus propias situaciones, sino también sus conocimientos, habilidades y autosuficiencia individuales y colectivos.  A través del uso de herramientas participativas que crean diálogos y espacios de aprendizaje respetuosos, los socios permiten a los participantes involucrarse y fortalecer sus propios procesos de descubrimiento, reflexión, pensamiento crítico, toma de decisiones y cambio orientado a la acción. </w:t>
      </w:r>
    </w:p>
    <w:p w14:paraId="55FF17DF" w14:textId="77777777" w:rsidR="00B55BB2" w:rsidRDefault="00B55BB2" w:rsidP="00B55BB2">
      <w:pPr>
        <w:tabs>
          <w:tab w:val="right" w:pos="9900"/>
        </w:tabs>
        <w:ind w:left="450"/>
        <w:rPr>
          <w:lang w:val="es-AR"/>
        </w:rPr>
      </w:pPr>
    </w:p>
    <w:p w14:paraId="3643A2D9" w14:textId="77777777" w:rsidR="00B55BB2" w:rsidRDefault="00B55BB2" w:rsidP="00B55BB2">
      <w:pPr>
        <w:ind w:left="450"/>
        <w:rPr>
          <w:lang w:val="es-AR"/>
        </w:rPr>
      </w:pPr>
      <w:r>
        <w:rPr>
          <w:rFonts w:eastAsia="Arial Narrow" w:cs="Arial Narrow"/>
          <w:bdr w:val="nil"/>
          <w:lang w:val="es-ES_tradnl"/>
        </w:rPr>
        <w:t>Tener buenas habilidades de facilitación es clave para garantizar que las personas sientan que tienen voz, descubran su potencial, se sientan valoradas por su contribución y se mantengan motivadas para participar.  A continuación, se presentan varias herramientas de acción y aprendizaje participativos (</w:t>
      </w:r>
      <w:proofErr w:type="spellStart"/>
      <w:r>
        <w:rPr>
          <w:rFonts w:eastAsia="Arial Narrow" w:cs="Arial Narrow"/>
          <w:bdr w:val="nil"/>
          <w:lang w:val="es-ES_tradnl"/>
        </w:rPr>
        <w:t>Participatory</w:t>
      </w:r>
      <w:proofErr w:type="spellEnd"/>
      <w:r>
        <w:rPr>
          <w:rFonts w:eastAsia="Arial Narrow" w:cs="Arial Narrow"/>
          <w:bdr w:val="nil"/>
          <w:lang w:val="es-ES_tradnl"/>
        </w:rPr>
        <w:t xml:space="preserve"> </w:t>
      </w:r>
      <w:proofErr w:type="spellStart"/>
      <w:r>
        <w:rPr>
          <w:rFonts w:eastAsia="Arial Narrow" w:cs="Arial Narrow"/>
          <w:bdr w:val="nil"/>
          <w:lang w:val="es-ES_tradnl"/>
        </w:rPr>
        <w:t>Learning</w:t>
      </w:r>
      <w:proofErr w:type="spellEnd"/>
      <w:r>
        <w:rPr>
          <w:rFonts w:eastAsia="Arial Narrow" w:cs="Arial Narrow"/>
          <w:bdr w:val="nil"/>
          <w:lang w:val="es-ES_tradnl"/>
        </w:rPr>
        <w:t xml:space="preserve"> and </w:t>
      </w:r>
      <w:proofErr w:type="spellStart"/>
      <w:r>
        <w:rPr>
          <w:rFonts w:eastAsia="Arial Narrow" w:cs="Arial Narrow"/>
          <w:bdr w:val="nil"/>
          <w:lang w:val="es-ES_tradnl"/>
        </w:rPr>
        <w:t>Action</w:t>
      </w:r>
      <w:proofErr w:type="spellEnd"/>
      <w:r>
        <w:rPr>
          <w:rFonts w:eastAsia="Arial Narrow" w:cs="Arial Narrow"/>
          <w:bdr w:val="nil"/>
          <w:lang w:val="es-ES_tradnl"/>
        </w:rPr>
        <w:t>, PLA) centradas en recursos ampliamente conocidas que el personal de los socios podría usar para fortalecer su rol de facilitación.</w:t>
      </w:r>
    </w:p>
    <w:p w14:paraId="5BCB3AB1" w14:textId="77777777" w:rsidR="00B55BB2" w:rsidRDefault="00B55BB2" w:rsidP="00B55BB2">
      <w:pPr>
        <w:tabs>
          <w:tab w:val="right" w:pos="9900"/>
        </w:tabs>
        <w:ind w:left="450"/>
        <w:rPr>
          <w:sz w:val="16"/>
          <w:szCs w:val="16"/>
          <w:lang w:val="es-AR"/>
        </w:rPr>
      </w:pPr>
    </w:p>
    <w:p w14:paraId="1E978CAB" w14:textId="77777777" w:rsidR="00B55BB2" w:rsidRDefault="00B55BB2" w:rsidP="00B55BB2">
      <w:pPr>
        <w:tabs>
          <w:tab w:val="right" w:pos="2530"/>
          <w:tab w:val="right" w:pos="9900"/>
        </w:tabs>
        <w:ind w:left="450"/>
        <w:rPr>
          <w:b/>
          <w:lang w:val="es-AR"/>
        </w:rPr>
      </w:pPr>
      <w:r>
        <w:rPr>
          <w:rFonts w:eastAsia="Arial Narrow" w:cs="Arial Narrow"/>
          <w:b/>
          <w:bCs/>
          <w:bdr w:val="nil"/>
          <w:lang w:val="es-ES_tradnl"/>
        </w:rPr>
        <w:tab/>
        <w:t xml:space="preserve">Herramientas de recolección </w:t>
      </w:r>
    </w:p>
    <w:p w14:paraId="36FC32F8" w14:textId="77777777" w:rsidR="00B55BB2" w:rsidRDefault="00B55BB2" w:rsidP="00B55BB2">
      <w:pPr>
        <w:tabs>
          <w:tab w:val="right" w:pos="2530"/>
          <w:tab w:val="right" w:pos="9900"/>
        </w:tabs>
        <w:spacing w:after="60"/>
        <w:ind w:left="450"/>
        <w:rPr>
          <w:lang w:val="es-AR"/>
        </w:rPr>
      </w:pPr>
      <w:r>
        <w:rPr>
          <w:rFonts w:eastAsia="Arial Narrow" w:cs="Arial Narrow"/>
          <w:b/>
          <w:bCs/>
          <w:bdr w:val="nil"/>
          <w:lang w:val="es-ES_tradnl"/>
        </w:rPr>
        <w:tab/>
        <w:t>de datos y representación:</w:t>
      </w:r>
      <w:r>
        <w:rPr>
          <w:rFonts w:eastAsia="Arial Narrow" w:cs="Arial Narrow"/>
          <w:b/>
          <w:bCs/>
          <w:bdr w:val="nil"/>
          <w:lang w:val="es-ES_tradnl"/>
        </w:rPr>
        <w:tab/>
      </w:r>
      <w:r>
        <w:rPr>
          <w:rFonts w:eastAsia="Arial Narrow" w:cs="Arial Narrow"/>
          <w:bdr w:val="nil"/>
          <w:lang w:val="es-ES_tradnl"/>
        </w:rPr>
        <w:t xml:space="preserve">los mapas son herramientas participativas que ayudan a las comunidades a reconocer y representar gráficamente datos esenciales para la planificación y la toma de decisiones respecto de programas.  Los ejercicios de representación generalmente implican que las personas dibujen (en papel, si es posible, o, por el contrario, en el suelo) imágenes que llamen la atención a los recursos individuales o de la comunidad que puedan usarse en las fases de acción y planificación de proyectos.  Algunos ejemplos de ejercicios de representación que promueve la Agencia Episcopal de Alivio y Desarrollo son los siguientes: mapa de recursos de la comunidad, mapa situacional, mapa de dones individuales, mapa de bienestar, mapa de movilidad, paseo </w:t>
      </w:r>
      <w:proofErr w:type="spellStart"/>
      <w:r>
        <w:rPr>
          <w:rFonts w:eastAsia="Arial Narrow" w:cs="Arial Narrow"/>
          <w:bdr w:val="nil"/>
          <w:lang w:val="es-ES_tradnl"/>
        </w:rPr>
        <w:t>transectorial</w:t>
      </w:r>
      <w:proofErr w:type="spellEnd"/>
      <w:r>
        <w:rPr>
          <w:rFonts w:eastAsia="Arial Narrow" w:cs="Arial Narrow"/>
          <w:bdr w:val="nil"/>
          <w:lang w:val="es-ES_tradnl"/>
        </w:rPr>
        <w:t xml:space="preserve"> y diagramas de </w:t>
      </w:r>
      <w:proofErr w:type="spellStart"/>
      <w:r>
        <w:rPr>
          <w:rFonts w:eastAsia="Arial Narrow" w:cs="Arial Narrow"/>
          <w:bdr w:val="nil"/>
          <w:lang w:val="es-ES_tradnl"/>
        </w:rPr>
        <w:t>Venn</w:t>
      </w:r>
      <w:proofErr w:type="spellEnd"/>
      <w:r>
        <w:rPr>
          <w:rFonts w:eastAsia="Arial Narrow" w:cs="Arial Narrow"/>
          <w:bdr w:val="nil"/>
          <w:lang w:val="es-ES_tradnl"/>
        </w:rPr>
        <w:t xml:space="preserve">. </w:t>
      </w:r>
    </w:p>
    <w:p w14:paraId="043C2C70" w14:textId="77777777" w:rsidR="00B55BB2" w:rsidRDefault="00B55BB2" w:rsidP="00B55BB2">
      <w:pPr>
        <w:tabs>
          <w:tab w:val="right" w:pos="2530"/>
          <w:tab w:val="right" w:pos="9900"/>
        </w:tabs>
        <w:ind w:left="450"/>
        <w:rPr>
          <w:b/>
          <w:lang w:val="es-AR"/>
        </w:rPr>
      </w:pPr>
      <w:r>
        <w:rPr>
          <w:rFonts w:eastAsia="Arial Narrow" w:cs="Arial Narrow"/>
          <w:b/>
          <w:bCs/>
          <w:bdr w:val="nil"/>
          <w:lang w:val="es-ES_tradnl"/>
        </w:rPr>
        <w:tab/>
        <w:t xml:space="preserve">Ejercicios de toma de decisiones, </w:t>
      </w:r>
    </w:p>
    <w:p w14:paraId="13817E16" w14:textId="77777777" w:rsidR="00B55BB2" w:rsidRDefault="00B55BB2" w:rsidP="00B55BB2">
      <w:pPr>
        <w:tabs>
          <w:tab w:val="right" w:pos="2530"/>
          <w:tab w:val="right" w:pos="9900"/>
        </w:tabs>
        <w:ind w:left="450"/>
        <w:rPr>
          <w:lang w:val="es-AR"/>
        </w:rPr>
      </w:pPr>
      <w:r>
        <w:rPr>
          <w:rFonts w:eastAsia="Arial Narrow" w:cs="Arial Narrow"/>
          <w:b/>
          <w:bCs/>
          <w:bdr w:val="nil"/>
          <w:lang w:val="es-ES_tradnl"/>
        </w:rPr>
        <w:tab/>
        <w:t>análisis y aprendizaje:</w:t>
      </w:r>
      <w:r>
        <w:rPr>
          <w:rFonts w:eastAsia="Arial Narrow" w:cs="Arial Narrow"/>
          <w:b/>
          <w:bCs/>
          <w:bdr w:val="nil"/>
          <w:lang w:val="es-ES_tradnl"/>
        </w:rPr>
        <w:tab/>
      </w:r>
      <w:r>
        <w:rPr>
          <w:rFonts w:eastAsia="Arial Narrow" w:cs="Arial Narrow"/>
          <w:bdr w:val="nil"/>
          <w:lang w:val="es-ES_tradnl"/>
        </w:rPr>
        <w:t xml:space="preserve">los ejercicios de toma de decisiones, análisis de datos y aprendizaje participativos refuerzan las habilidades de resolución de problemas, autodescubrimiento y pensamiento crítico de las personas.  Cuando el personal facilita estas tareas a los participantes, en contraposición a comunicar a los participantes información y decisiones tomadas a nivel externo, las personas se involucran más en los procesos de los proyectos y, en consecuencia, los resultados de los proyectos se tornan más efectivos y sustentables.  Algunos ejemplos de ejercicios de análisis que promueve la Agencia Episcopal de Alivio y Desarrollo son los siguientes: </w:t>
      </w:r>
      <w:r>
        <w:rPr>
          <w:rFonts w:eastAsia="Arial Narrow" w:cs="Arial Narrow"/>
          <w:bdr w:val="nil"/>
          <w:lang w:val="es-ES_tradnl"/>
        </w:rPr>
        <w:lastRenderedPageBreak/>
        <w:t xml:space="preserve">calendario estacional, cronología histórica, rueda del tiempo, árboles de sueños, calificación de preferencias por pares, calificación de prioridades y formulación de riesgos. </w:t>
      </w:r>
    </w:p>
    <w:p w14:paraId="69CECAB6" w14:textId="77777777" w:rsidR="00B55BB2" w:rsidRDefault="00B55BB2" w:rsidP="00B55BB2">
      <w:pPr>
        <w:tabs>
          <w:tab w:val="right" w:pos="9900"/>
        </w:tabs>
        <w:ind w:left="450"/>
        <w:rPr>
          <w:sz w:val="16"/>
          <w:szCs w:val="16"/>
          <w:lang w:val="es-AR"/>
        </w:rPr>
      </w:pPr>
    </w:p>
    <w:p w14:paraId="3D439537" w14:textId="77777777" w:rsidR="00B55BB2" w:rsidRDefault="00B55BB2" w:rsidP="00B55BB2">
      <w:pPr>
        <w:tabs>
          <w:tab w:val="right" w:pos="2530"/>
          <w:tab w:val="right" w:pos="9900"/>
        </w:tabs>
        <w:ind w:left="450"/>
        <w:rPr>
          <w:lang w:val="es-AR"/>
        </w:rPr>
      </w:pPr>
      <w:r>
        <w:rPr>
          <w:rFonts w:eastAsia="Arial Narrow" w:cs="Arial Narrow"/>
          <w:b/>
          <w:bCs/>
          <w:bdr w:val="nil"/>
          <w:lang w:val="es-ES_tradnl"/>
        </w:rPr>
        <w:tab/>
        <w:t>Ejercicios de planificación de acciones:</w:t>
      </w:r>
      <w:r>
        <w:rPr>
          <w:rFonts w:eastAsia="Arial Narrow" w:cs="Arial Narrow"/>
          <w:b/>
          <w:bCs/>
          <w:bdr w:val="nil"/>
          <w:lang w:val="es-ES_tradnl"/>
        </w:rPr>
        <w:tab/>
      </w:r>
      <w:r>
        <w:rPr>
          <w:rFonts w:eastAsia="Arial Narrow" w:cs="Arial Narrow"/>
          <w:bdr w:val="nil"/>
          <w:lang w:val="es-ES_tradnl"/>
        </w:rPr>
        <w:t xml:space="preserve">los ejercicios de planificación participativos no solo garantizan que las acciones de los proyectos sean contextualmente apropiadas, sino también que refuercen el sentido de responsabilidad de las personas y la propiedad de los resultados. Cuando los participantes se involucran conjuntamente en la planificación, sus expectativas, las contribuciones y los roles salen a la luz, y se desarrolla la responsabilidad desde el interior del grupo y la comunidad.  Algunos ejemplos de planificación de acciones que promueve la Agencia Episcopal de Alivio y Desarrollo son los siguientes: análisis de la FAMA, planificación de cinco dedos, pirámide de recursos, autobús pequeño y cacerolas. </w:t>
      </w:r>
    </w:p>
    <w:p w14:paraId="64C02470" w14:textId="77777777" w:rsidR="00B55BB2" w:rsidRDefault="00B55BB2" w:rsidP="00B55BB2">
      <w:pPr>
        <w:tabs>
          <w:tab w:val="right" w:pos="9900"/>
        </w:tabs>
        <w:ind w:left="450"/>
        <w:rPr>
          <w:sz w:val="16"/>
          <w:szCs w:val="16"/>
          <w:lang w:val="es-AR"/>
        </w:rPr>
      </w:pPr>
    </w:p>
    <w:p w14:paraId="3A42C523" w14:textId="77777777" w:rsidR="00B55BB2" w:rsidRDefault="00B55BB2" w:rsidP="00B55BB2">
      <w:pPr>
        <w:tabs>
          <w:tab w:val="right" w:pos="2530"/>
          <w:tab w:val="right" w:pos="9900"/>
        </w:tabs>
        <w:spacing w:after="60"/>
        <w:ind w:left="450"/>
        <w:rPr>
          <w:lang w:val="es-AR"/>
        </w:rPr>
      </w:pPr>
      <w:r>
        <w:rPr>
          <w:rFonts w:eastAsia="Arial Narrow" w:cs="Arial Narrow"/>
          <w:b/>
          <w:bCs/>
          <w:bdr w:val="nil"/>
          <w:lang w:val="es-ES_tradnl"/>
        </w:rPr>
        <w:tab/>
        <w:t>Narración de historias:</w:t>
      </w:r>
      <w:r>
        <w:rPr>
          <w:rFonts w:eastAsia="Arial Narrow" w:cs="Arial Narrow"/>
          <w:b/>
          <w:bCs/>
          <w:bdr w:val="nil"/>
          <w:lang w:val="es-ES_tradnl"/>
        </w:rPr>
        <w:tab/>
      </w:r>
      <w:r>
        <w:rPr>
          <w:rFonts w:eastAsia="Arial Narrow" w:cs="Arial Narrow"/>
          <w:bdr w:val="nil"/>
          <w:lang w:val="es-ES_tradnl"/>
        </w:rPr>
        <w:t xml:space="preserve">es una herramienta participativa que se desarrolla a partir de las tradiciones existentes de narración oral de muchas culturas. La narración de historias puede ser una técnica de recolección de información más natural que permite el surgimiento tanto de expresiones individuales como contextuales de resultados reales y esperados. La narración de historias también puede ser una forma más cómoda de autoexpresión que da voz a los sentimientos genuinos y, a veces, ocultos de las personas, que se encuentran en el centro de los cambios de empoderamiento y transformación cualitativos que buscamos captar. </w:t>
      </w:r>
    </w:p>
    <w:p w14:paraId="2E91B17F"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La Agencia Episcopal de Alivio y Desarrollo promueve la narración de historias en cada ejemplo de participación compartido anteriormente. Puede hacerse en situaciones de entrevista personal, así como en entornos grupales.  Cuando las historias se cuentan en un entorno grupal, sin embargo, tienen varios beneficios relacionales, ya que pueden fomentar la confianza grupal que fortalece la interacción grupal y la cohesión social. </w:t>
      </w:r>
    </w:p>
    <w:p w14:paraId="2653308D" w14:textId="77777777" w:rsidR="00B55BB2" w:rsidRDefault="00B55BB2" w:rsidP="00B55BB2">
      <w:pPr>
        <w:tabs>
          <w:tab w:val="right" w:pos="9900"/>
        </w:tabs>
        <w:ind w:left="450"/>
        <w:rPr>
          <w:sz w:val="16"/>
          <w:szCs w:val="16"/>
          <w:lang w:val="es-AR"/>
        </w:rPr>
      </w:pPr>
    </w:p>
    <w:p w14:paraId="607A5BC6" w14:textId="77777777" w:rsidR="00B55BB2" w:rsidRDefault="00B55BB2" w:rsidP="00B55BB2">
      <w:pPr>
        <w:tabs>
          <w:tab w:val="right" w:pos="2530"/>
          <w:tab w:val="right" w:pos="9900"/>
        </w:tabs>
        <w:ind w:left="450"/>
        <w:rPr>
          <w:lang w:val="es-AR"/>
        </w:rPr>
      </w:pPr>
      <w:r>
        <w:rPr>
          <w:rFonts w:eastAsia="Arial Narrow" w:cs="Arial Narrow"/>
          <w:b/>
          <w:bCs/>
          <w:bdr w:val="nil"/>
          <w:lang w:val="es-ES_tradnl"/>
        </w:rPr>
        <w:tab/>
        <w:t>Estudios contextuales de la Biblia:</w:t>
      </w:r>
      <w:r>
        <w:rPr>
          <w:rFonts w:eastAsia="Arial Narrow" w:cs="Arial Narrow"/>
          <w:b/>
          <w:bCs/>
          <w:bdr w:val="nil"/>
          <w:lang w:val="es-ES_tradnl"/>
        </w:rPr>
        <w:tab/>
      </w:r>
      <w:r>
        <w:rPr>
          <w:rFonts w:eastAsia="Arial Narrow" w:cs="Arial Narrow"/>
          <w:bdr w:val="nil"/>
          <w:lang w:val="es-ES_tradnl"/>
        </w:rPr>
        <w:t xml:space="preserve">los estudios contextuales de la Biblia (Contextual </w:t>
      </w:r>
      <w:proofErr w:type="spellStart"/>
      <w:r>
        <w:rPr>
          <w:rFonts w:eastAsia="Arial Narrow" w:cs="Arial Narrow"/>
          <w:bdr w:val="nil"/>
          <w:lang w:val="es-ES_tradnl"/>
        </w:rPr>
        <w:t>Bible</w:t>
      </w:r>
      <w:proofErr w:type="spellEnd"/>
      <w:r>
        <w:rPr>
          <w:rFonts w:eastAsia="Arial Narrow" w:cs="Arial Narrow"/>
          <w:bdr w:val="nil"/>
          <w:lang w:val="es-ES_tradnl"/>
        </w:rPr>
        <w:t xml:space="preserve"> </w:t>
      </w:r>
      <w:proofErr w:type="spellStart"/>
      <w:r>
        <w:rPr>
          <w:rFonts w:eastAsia="Arial Narrow" w:cs="Arial Narrow"/>
          <w:bdr w:val="nil"/>
          <w:lang w:val="es-ES_tradnl"/>
        </w:rPr>
        <w:t>Studies</w:t>
      </w:r>
      <w:proofErr w:type="spellEnd"/>
      <w:r>
        <w:rPr>
          <w:rFonts w:eastAsia="Arial Narrow" w:cs="Arial Narrow"/>
          <w:bdr w:val="nil"/>
          <w:lang w:val="es-ES_tradnl"/>
        </w:rPr>
        <w:t xml:space="preserve">, CBS) son una forma de participación y empoderamiento del estudio grupal de la Biblia.  Enfatizan el proceso de lectura “con” en lugar de “para” o “a” las personas.  Al desarrollar un tema relevante, los estudios contextuales de la Biblia involucran a las personas en la reflexión y el análisis de la historia del texto bíblico y sus propias historias (realidades comunales).  Tras la lectura conjunta, las personas analizan el texto dentro de su propio contexto, antecedentes culturales y experiencias de vida, con el objetivo de identificar aprendizajes compartidos y puntos de acción que contribuyen a la transformación de la comunidad. </w:t>
      </w:r>
    </w:p>
    <w:p w14:paraId="511FB0DE" w14:textId="77777777" w:rsidR="00B55BB2" w:rsidRDefault="00B55BB2" w:rsidP="00B55BB2">
      <w:pPr>
        <w:tabs>
          <w:tab w:val="right" w:pos="2530"/>
          <w:tab w:val="right" w:pos="9900"/>
        </w:tabs>
        <w:ind w:left="450"/>
        <w:rPr>
          <w:lang w:val="es-AR"/>
        </w:rPr>
      </w:pPr>
    </w:p>
    <w:p w14:paraId="47D10ABE" w14:textId="77777777" w:rsidR="00B55BB2" w:rsidRDefault="00B55BB2" w:rsidP="00B55BB2">
      <w:pPr>
        <w:tabs>
          <w:tab w:val="right" w:pos="253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La Agencia Episcopal de Alivio y Desarrollo promueve los estudios contextuales de la Biblia como una herramienta de acompañamiento para cualquiera de los ejemplos de participación compartidos anteriormente, ya que su método de facilitación permite a todos los participantes, independientemente de su afiliación religiosa y habilidades de alfabetización, hacer un análisis profundo y actuar tanto a nivel individual como social. </w:t>
      </w:r>
    </w:p>
    <w:p w14:paraId="3995E98D" w14:textId="77777777" w:rsidR="00B55BB2" w:rsidRDefault="00B55BB2" w:rsidP="00B55BB2">
      <w:pPr>
        <w:tabs>
          <w:tab w:val="right" w:pos="9900"/>
        </w:tabs>
        <w:ind w:left="450"/>
        <w:rPr>
          <w:sz w:val="16"/>
          <w:szCs w:val="16"/>
          <w:lang w:val="es-AR"/>
        </w:rPr>
      </w:pPr>
      <w:r>
        <w:rPr>
          <w:lang w:val="es-AR"/>
        </w:rPr>
        <w:tab/>
      </w:r>
    </w:p>
    <w:p w14:paraId="472D877C" w14:textId="77777777" w:rsidR="00B55BB2" w:rsidRDefault="00B55BB2" w:rsidP="00B55BB2">
      <w:pPr>
        <w:tabs>
          <w:tab w:val="right" w:pos="2530"/>
          <w:tab w:val="right" w:pos="9900"/>
        </w:tabs>
        <w:spacing w:after="60"/>
        <w:ind w:left="450"/>
        <w:rPr>
          <w:lang w:val="es-AR"/>
        </w:rPr>
      </w:pPr>
      <w:r>
        <w:rPr>
          <w:rFonts w:eastAsia="Arial Narrow" w:cs="Arial Narrow"/>
          <w:b/>
          <w:bCs/>
          <w:bdr w:val="nil"/>
          <w:lang w:val="es-ES_tradnl"/>
        </w:rPr>
        <w:tab/>
        <w:t>Celebraciones:</w:t>
      </w:r>
      <w:r>
        <w:rPr>
          <w:rFonts w:eastAsia="Arial Narrow" w:cs="Arial Narrow"/>
          <w:b/>
          <w:bCs/>
          <w:bdr w:val="nil"/>
          <w:lang w:val="es-ES_tradnl"/>
        </w:rPr>
        <w:tab/>
      </w:r>
      <w:r>
        <w:rPr>
          <w:rFonts w:eastAsia="Arial Narrow" w:cs="Arial Narrow"/>
          <w:bdr w:val="nil"/>
          <w:lang w:val="es-ES_tradnl"/>
        </w:rPr>
        <w:t xml:space="preserve">la celebración brinda </w:t>
      </w:r>
      <w:r>
        <w:rPr>
          <w:rFonts w:eastAsia="Arial Narrow" w:cs="Arial Narrow"/>
          <w:b/>
          <w:bCs/>
          <w:bdr w:val="nil"/>
          <w:lang w:val="es-ES_tradnl"/>
        </w:rPr>
        <w:t>afirmación y atribución</w:t>
      </w:r>
      <w:r>
        <w:rPr>
          <w:rFonts w:eastAsia="Arial Narrow" w:cs="Arial Narrow"/>
          <w:bdr w:val="nil"/>
          <w:lang w:val="es-ES_tradnl"/>
        </w:rPr>
        <w:t xml:space="preserve"> a los participantes por sus acciones recientes, así como motivación para continuar actuando.  La celebración del progreso (grande o pequeño) debe realizarse de manera sistemática durante todo el ciclo de un proyecto.  Puede ser una fiesta llena de comida y diversión o un evento de agradecimiento y oración.  Además, la celebración debe convertirse en un punto regular de la agenda de la reunión mensual/semanal de un grupo.</w:t>
      </w:r>
    </w:p>
    <w:p w14:paraId="38B381E7" w14:textId="77777777" w:rsidR="00B55BB2" w:rsidRDefault="00B55BB2" w:rsidP="00B55BB2">
      <w:pPr>
        <w:tabs>
          <w:tab w:val="right" w:pos="2530"/>
          <w:tab w:val="right" w:pos="9900"/>
        </w:tabs>
        <w:ind w:left="450"/>
        <w:rPr>
          <w:lang w:val="es-AR"/>
        </w:rPr>
      </w:pPr>
      <w:r>
        <w:rPr>
          <w:rFonts w:eastAsia="Arial Narrow" w:cs="Arial Narrow"/>
          <w:bdr w:val="nil"/>
          <w:lang w:val="es-ES_tradnl"/>
        </w:rPr>
        <w:lastRenderedPageBreak/>
        <w:tab/>
      </w:r>
      <w:r>
        <w:rPr>
          <w:rFonts w:eastAsia="Arial Narrow" w:cs="Arial Narrow"/>
          <w:bdr w:val="nil"/>
          <w:lang w:val="es-ES_tradnl"/>
        </w:rPr>
        <w:tab/>
        <w:t>La Agencia Episcopal de Alivio y Desarrollo promueve el uso de celebraciones junto con representaciones simbólicas para marcar/honrar logros clave (es decir, referentes de progreso o éxito). Los símbolos pueden ser de carácter físico (como una imagen, estatua u otro objeto material) u estar orientados a los procesos (como servicios religiosos, ceremonias u otros eventos).</w:t>
      </w:r>
    </w:p>
    <w:p w14:paraId="598B5D4C" w14:textId="77777777" w:rsidR="00B55BB2" w:rsidRDefault="00B55BB2" w:rsidP="00B55BB2">
      <w:pPr>
        <w:spacing w:after="60"/>
        <w:ind w:left="450"/>
        <w:rPr>
          <w:b/>
          <w:lang w:val="es-AR"/>
        </w:rPr>
      </w:pPr>
      <w:r>
        <w:rPr>
          <w:noProof/>
        </w:rPr>
        <w:drawing>
          <wp:anchor distT="0" distB="0" distL="114300" distR="114300" simplePos="0" relativeHeight="251661312" behindDoc="0" locked="0" layoutInCell="1" allowOverlap="1" wp14:anchorId="258374E1" wp14:editId="3F27A086">
            <wp:simplePos x="0" y="0"/>
            <wp:positionH relativeFrom="column">
              <wp:posOffset>1069975</wp:posOffset>
            </wp:positionH>
            <wp:positionV relativeFrom="paragraph">
              <wp:posOffset>132715</wp:posOffset>
            </wp:positionV>
            <wp:extent cx="3981450" cy="1781175"/>
            <wp:effectExtent l="0" t="0" r="0" b="0"/>
            <wp:wrapSquare wrapText="bothSides"/>
            <wp:docPr id="4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2">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3981450" cy="1781175"/>
                    </a:xfrm>
                    <a:prstGeom prst="rect">
                      <a:avLst/>
                    </a:prstGeom>
                    <a:noFill/>
                  </pic:spPr>
                </pic:pic>
              </a:graphicData>
            </a:graphic>
            <wp14:sizeRelH relativeFrom="page">
              <wp14:pctWidth>0</wp14:pctWidth>
            </wp14:sizeRelH>
            <wp14:sizeRelV relativeFrom="page">
              <wp14:pctHeight>0</wp14:pctHeight>
            </wp14:sizeRelV>
          </wp:anchor>
        </w:drawing>
      </w:r>
    </w:p>
    <w:p w14:paraId="52871968" w14:textId="77777777" w:rsidR="00B55BB2" w:rsidRDefault="00B55BB2" w:rsidP="00B55BB2">
      <w:pPr>
        <w:spacing w:after="60"/>
        <w:ind w:left="450"/>
        <w:rPr>
          <w:b/>
          <w:lang w:val="es-AR"/>
        </w:rPr>
      </w:pPr>
    </w:p>
    <w:p w14:paraId="23E67ABB" w14:textId="77777777" w:rsidR="00B55BB2" w:rsidRDefault="00B55BB2" w:rsidP="00B55BB2">
      <w:pPr>
        <w:spacing w:after="60"/>
        <w:ind w:left="450"/>
        <w:rPr>
          <w:b/>
          <w:lang w:val="es-AR"/>
        </w:rPr>
      </w:pPr>
    </w:p>
    <w:p w14:paraId="5BFF2A81" w14:textId="77777777" w:rsidR="00B55BB2" w:rsidRDefault="00B55BB2" w:rsidP="00B55BB2">
      <w:pPr>
        <w:ind w:left="450"/>
        <w:rPr>
          <w:highlight w:val="yellow"/>
          <w:lang w:val="es-AR"/>
        </w:rPr>
      </w:pPr>
    </w:p>
    <w:p w14:paraId="670E7725" w14:textId="77777777" w:rsidR="00B55BB2" w:rsidRDefault="00B55BB2" w:rsidP="00B55BB2">
      <w:pPr>
        <w:ind w:left="450"/>
        <w:rPr>
          <w:highlight w:val="yellow"/>
          <w:lang w:val="es-AR"/>
        </w:rPr>
      </w:pPr>
    </w:p>
    <w:p w14:paraId="30FDAFF1" w14:textId="77777777" w:rsidR="00B55BB2" w:rsidRDefault="00B55BB2" w:rsidP="00B55BB2">
      <w:pPr>
        <w:ind w:left="450"/>
        <w:rPr>
          <w:highlight w:val="yellow"/>
          <w:lang w:val="es-AR"/>
        </w:rPr>
      </w:pPr>
    </w:p>
    <w:p w14:paraId="0F5380CD" w14:textId="77777777" w:rsidR="00B55BB2" w:rsidRDefault="00B55BB2" w:rsidP="00B55BB2">
      <w:pPr>
        <w:ind w:left="450"/>
        <w:rPr>
          <w:highlight w:val="yellow"/>
          <w:lang w:val="es-AR"/>
        </w:rPr>
      </w:pPr>
    </w:p>
    <w:p w14:paraId="1181008F" w14:textId="77777777" w:rsidR="00B55BB2" w:rsidRDefault="00B55BB2" w:rsidP="00B55BB2">
      <w:pPr>
        <w:tabs>
          <w:tab w:val="right" w:pos="9900"/>
        </w:tabs>
        <w:ind w:left="450"/>
        <w:rPr>
          <w:sz w:val="16"/>
          <w:szCs w:val="16"/>
          <w:lang w:val="es-AR"/>
        </w:rPr>
      </w:pPr>
    </w:p>
    <w:p w14:paraId="1CFF1763" w14:textId="77777777" w:rsidR="00B55BB2" w:rsidRDefault="00B55BB2" w:rsidP="00B55BB2">
      <w:pPr>
        <w:tabs>
          <w:tab w:val="right" w:pos="9900"/>
        </w:tabs>
        <w:ind w:left="450"/>
        <w:rPr>
          <w:sz w:val="16"/>
          <w:szCs w:val="16"/>
          <w:lang w:val="es-AR"/>
        </w:rPr>
      </w:pPr>
    </w:p>
    <w:p w14:paraId="0130F59A" w14:textId="77777777" w:rsidR="00B55BB2" w:rsidRDefault="00B55BB2" w:rsidP="00B55BB2">
      <w:pPr>
        <w:tabs>
          <w:tab w:val="right" w:pos="9900"/>
        </w:tabs>
        <w:ind w:left="450"/>
        <w:rPr>
          <w:sz w:val="16"/>
          <w:szCs w:val="16"/>
          <w:lang w:val="es-AR"/>
        </w:rPr>
      </w:pPr>
    </w:p>
    <w:p w14:paraId="4E4AD71B" w14:textId="77777777" w:rsidR="00B55BB2" w:rsidRDefault="00B55BB2" w:rsidP="00B55BB2">
      <w:pPr>
        <w:tabs>
          <w:tab w:val="right" w:pos="9900"/>
        </w:tabs>
        <w:ind w:left="450"/>
        <w:rPr>
          <w:sz w:val="16"/>
          <w:szCs w:val="16"/>
          <w:lang w:val="es-AR"/>
        </w:rPr>
      </w:pPr>
    </w:p>
    <w:p w14:paraId="282B0F90" w14:textId="77777777" w:rsidR="00B55BB2" w:rsidRDefault="00B55BB2" w:rsidP="00B55BB2">
      <w:pPr>
        <w:tabs>
          <w:tab w:val="right" w:pos="9900"/>
        </w:tabs>
        <w:ind w:left="450"/>
        <w:rPr>
          <w:sz w:val="16"/>
          <w:szCs w:val="16"/>
          <w:lang w:val="es-AR"/>
        </w:rPr>
      </w:pPr>
    </w:p>
    <w:p w14:paraId="1700C3B5" w14:textId="77777777" w:rsidR="00B55BB2" w:rsidRDefault="00B55BB2" w:rsidP="00B55BB2">
      <w:pPr>
        <w:tabs>
          <w:tab w:val="right" w:pos="9900"/>
        </w:tabs>
        <w:ind w:left="450"/>
        <w:rPr>
          <w:sz w:val="16"/>
          <w:szCs w:val="16"/>
          <w:lang w:val="es-AR"/>
        </w:rPr>
      </w:pPr>
    </w:p>
    <w:p w14:paraId="1360B9AB" w14:textId="77777777" w:rsidR="00B55BB2" w:rsidRDefault="00B55BB2" w:rsidP="00B55BB2">
      <w:pPr>
        <w:tabs>
          <w:tab w:val="right" w:pos="9900"/>
        </w:tabs>
        <w:ind w:left="450"/>
        <w:rPr>
          <w:sz w:val="16"/>
          <w:szCs w:val="16"/>
          <w:lang w:val="es-AR"/>
        </w:rPr>
      </w:pPr>
    </w:p>
    <w:p w14:paraId="00BF9078" w14:textId="77777777" w:rsidR="00B55BB2" w:rsidRDefault="00B55BB2" w:rsidP="00B55BB2">
      <w:pPr>
        <w:tabs>
          <w:tab w:val="right" w:pos="9900"/>
        </w:tabs>
        <w:ind w:left="450"/>
        <w:rPr>
          <w:sz w:val="16"/>
          <w:szCs w:val="16"/>
          <w:lang w:val="es-AR"/>
        </w:rPr>
      </w:pPr>
    </w:p>
    <w:p w14:paraId="5015F9AD" w14:textId="77777777" w:rsidR="00B55BB2" w:rsidRDefault="00B55BB2" w:rsidP="00B55BB2">
      <w:pPr>
        <w:tabs>
          <w:tab w:val="right" w:pos="9900"/>
        </w:tabs>
        <w:spacing w:after="60"/>
        <w:ind w:left="450"/>
        <w:rPr>
          <w:sz w:val="28"/>
          <w:szCs w:val="28"/>
          <w:lang w:val="es-AR"/>
        </w:rPr>
      </w:pPr>
      <w:r>
        <w:rPr>
          <w:rFonts w:eastAsia="Arial Narrow" w:cs="Arial Narrow"/>
          <w:sz w:val="28"/>
          <w:szCs w:val="28"/>
          <w:bdr w:val="nil"/>
          <w:lang w:val="es-ES_tradnl"/>
        </w:rPr>
        <w:t>Fortalecimiento del AR&amp;R e integración en el ciclo de un programa</w:t>
      </w:r>
    </w:p>
    <w:p w14:paraId="76183085" w14:textId="77777777" w:rsidR="00B55BB2" w:rsidRDefault="00B55BB2" w:rsidP="00B55BB2">
      <w:pPr>
        <w:ind w:left="450"/>
        <w:rPr>
          <w:lang w:val="es-AR"/>
        </w:rPr>
      </w:pPr>
      <w:r>
        <w:rPr>
          <w:rFonts w:eastAsia="Arial Narrow" w:cs="Arial Narrow"/>
          <w:bdr w:val="nil"/>
          <w:lang w:val="es-ES_tradnl"/>
        </w:rPr>
        <w:t>Si bien la mayoría de los proyectos generalmente incluyen la participación de las personas en la fase de implementación, de hecho, las metodologías centradas en recursos pueden usarse para garantizar un compromiso activo de los participantes en las seis fases del ciclo de un proyecto: estimación, planificación, implementación, supervisión, evaluación e informe.</w:t>
      </w:r>
    </w:p>
    <w:p w14:paraId="190A5F58" w14:textId="77777777" w:rsidR="00B55BB2" w:rsidRDefault="00B55BB2" w:rsidP="00B55BB2">
      <w:pPr>
        <w:ind w:left="450"/>
        <w:rPr>
          <w:lang w:val="es-AR"/>
        </w:rPr>
      </w:pPr>
    </w:p>
    <w:p w14:paraId="3DF884B7" w14:textId="77777777" w:rsidR="00B55BB2" w:rsidRDefault="00B55BB2" w:rsidP="00B55BB2">
      <w:pPr>
        <w:tabs>
          <w:tab w:val="right" w:pos="2070"/>
          <w:tab w:val="right" w:pos="9900"/>
        </w:tabs>
        <w:spacing w:after="60"/>
        <w:ind w:left="450"/>
        <w:rPr>
          <w:lang w:val="es-AR"/>
        </w:rPr>
      </w:pPr>
      <w:r>
        <w:rPr>
          <w:rFonts w:eastAsia="Arial Narrow" w:cs="Arial Narrow"/>
          <w:bdr w:val="nil"/>
          <w:lang w:val="es-ES_tradnl"/>
        </w:rPr>
        <w:tab/>
      </w:r>
      <w:r>
        <w:rPr>
          <w:rFonts w:eastAsia="Arial Narrow" w:cs="Arial Narrow"/>
          <w:b/>
          <w:bCs/>
          <w:bdr w:val="nil"/>
          <w:lang w:val="es-ES_tradnl"/>
        </w:rPr>
        <w:t>1- Estimación:</w:t>
      </w:r>
      <w:r>
        <w:rPr>
          <w:rFonts w:eastAsia="Arial Narrow" w:cs="Arial Narrow"/>
          <w:bdr w:val="nil"/>
          <w:lang w:val="es-ES_tradnl"/>
        </w:rPr>
        <w:tab/>
        <w:t xml:space="preserve">la fase de estimación conlleva la recopilación y el registro de información dentro de una comunidad antes del proyecto.  Las diferentes formas de estimaciones previas a un proyecto pueden servir para informar una dirección programática o establecer un punto de partida formal para una futura comparación de resultados previstos.  La inclusión de participantes en actividades de evaluación brinda oportunidades para su propio reconocimiento y aprendizaje sobre un problema o una situación particulares. Aquí la presunción fundamental es que, de los propios actos de descubrimiento de las personas, surgirá un mayor conocimiento de una situación/problema y su impacto en sus vidas.  De este conocimiento, emergerá una motivación interna (frente a externa) para actuar (es decir, identificar soluciones, establecer objetivos, trabajar para lograr cambios).  </w:t>
      </w:r>
    </w:p>
    <w:p w14:paraId="020840D8" w14:textId="77777777" w:rsidR="00B55BB2" w:rsidRDefault="00B55BB2" w:rsidP="00B55BB2">
      <w:pPr>
        <w:tabs>
          <w:tab w:val="right" w:pos="207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El uso de una combinación de ejercicios de análisis y representación participativos en la fase de estimación puede reforzar el sentido de colectividad de las personas como herramientas para fomentar la posibilidad de descubrimiento y un mayor conocimiento de sí mismas y de las conexiones propias con los demás y su entorno. </w:t>
      </w:r>
    </w:p>
    <w:p w14:paraId="11AC4236" w14:textId="77777777" w:rsidR="00B55BB2" w:rsidRDefault="00B55BB2" w:rsidP="00B55BB2">
      <w:pPr>
        <w:tabs>
          <w:tab w:val="right" w:pos="9900"/>
        </w:tabs>
        <w:ind w:left="450"/>
        <w:rPr>
          <w:sz w:val="16"/>
          <w:szCs w:val="16"/>
          <w:lang w:val="es-AR"/>
        </w:rPr>
      </w:pPr>
    </w:p>
    <w:p w14:paraId="1874DDC0" w14:textId="77777777" w:rsidR="00B55BB2" w:rsidRDefault="00B55BB2" w:rsidP="00B55BB2">
      <w:pPr>
        <w:tabs>
          <w:tab w:val="right" w:pos="2070"/>
          <w:tab w:val="right" w:pos="9900"/>
        </w:tabs>
        <w:spacing w:after="60"/>
        <w:ind w:left="450"/>
        <w:rPr>
          <w:lang w:val="es-AR"/>
        </w:rPr>
      </w:pPr>
      <w:r>
        <w:rPr>
          <w:rFonts w:eastAsia="Arial Narrow" w:cs="Arial Narrow"/>
          <w:bdr w:val="nil"/>
          <w:lang w:val="es-ES_tradnl"/>
        </w:rPr>
        <w:tab/>
      </w:r>
      <w:r>
        <w:rPr>
          <w:rFonts w:eastAsia="Arial Narrow" w:cs="Arial Narrow"/>
          <w:b/>
          <w:bCs/>
          <w:bdr w:val="nil"/>
          <w:lang w:val="es-ES_tradnl"/>
        </w:rPr>
        <w:t xml:space="preserve">2- Planificación: </w:t>
      </w:r>
      <w:r>
        <w:rPr>
          <w:rFonts w:eastAsia="Arial Narrow" w:cs="Arial Narrow"/>
          <w:b/>
          <w:bCs/>
          <w:bdr w:val="nil"/>
          <w:lang w:val="es-ES_tradnl"/>
        </w:rPr>
        <w:tab/>
      </w:r>
      <w:r>
        <w:rPr>
          <w:rFonts w:eastAsia="Arial Narrow" w:cs="Arial Narrow"/>
          <w:bdr w:val="nil"/>
          <w:lang w:val="es-ES_tradnl"/>
        </w:rPr>
        <w:t xml:space="preserve">la fase de planificación conlleva el análisis de información de la estimación para establecer objetivos y el desarrollo de planes para lograr esos objetivos.  La inclusión de participantes en actividades de análisis y planificación garantiza la correcta contextualización, y brinda oportunidades para su propia visualización del futuro (sueño o cambio) y los roles necesarios (acciones) para generar este cambio.  Aquí la presunción fundamental es que, del propio análisis de la situación que hagan las personas, reconocerán no solo sus necesidades, sino también sus recursos. A partir del reconocimiento de recursos, surgirá un sentido de posibilidad de </w:t>
      </w:r>
      <w:r>
        <w:rPr>
          <w:rFonts w:eastAsia="Arial Narrow" w:cs="Arial Narrow"/>
          <w:bdr w:val="nil"/>
          <w:lang w:val="es-ES_tradnl"/>
        </w:rPr>
        <w:lastRenderedPageBreak/>
        <w:t xml:space="preserve">soñar (establecimiento de objetivos) y, de la acción de </w:t>
      </w:r>
      <w:proofErr w:type="spellStart"/>
      <w:r>
        <w:rPr>
          <w:rFonts w:eastAsia="Arial Narrow" w:cs="Arial Narrow"/>
          <w:bdr w:val="nil"/>
          <w:lang w:val="es-ES_tradnl"/>
        </w:rPr>
        <w:t>autoidentificación</w:t>
      </w:r>
      <w:proofErr w:type="spellEnd"/>
      <w:r>
        <w:rPr>
          <w:rFonts w:eastAsia="Arial Narrow" w:cs="Arial Narrow"/>
          <w:bdr w:val="nil"/>
          <w:lang w:val="es-ES_tradnl"/>
        </w:rPr>
        <w:t xml:space="preserve"> y distribución de roles, se desarrollará un sentido de responsabilidad por el logro. </w:t>
      </w:r>
    </w:p>
    <w:p w14:paraId="566BC7D8" w14:textId="77777777" w:rsidR="00B55BB2" w:rsidRDefault="00B55BB2" w:rsidP="00B55BB2">
      <w:pPr>
        <w:tabs>
          <w:tab w:val="right" w:pos="207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El uso de una combinación de ejercicios de representación, análisis, toma de decisiones y planificación participativos en la fase de planificación puede reforzar la propiedad y el sentido de orgullo de las personas en los objetivos, las acciones y los resultados de un proyecto. </w:t>
      </w:r>
    </w:p>
    <w:p w14:paraId="7FDE930A" w14:textId="77777777" w:rsidR="00B55BB2" w:rsidRDefault="00B55BB2" w:rsidP="00B55BB2">
      <w:pPr>
        <w:tabs>
          <w:tab w:val="right" w:pos="9900"/>
        </w:tabs>
        <w:ind w:left="450"/>
        <w:rPr>
          <w:sz w:val="16"/>
          <w:szCs w:val="16"/>
          <w:lang w:val="es-AR"/>
        </w:rPr>
      </w:pPr>
    </w:p>
    <w:p w14:paraId="18BBE437" w14:textId="77777777" w:rsidR="00B55BB2" w:rsidRDefault="00B55BB2" w:rsidP="00B55BB2">
      <w:pPr>
        <w:tabs>
          <w:tab w:val="right" w:pos="2070"/>
          <w:tab w:val="right" w:pos="9900"/>
        </w:tabs>
        <w:spacing w:after="60"/>
        <w:ind w:left="450"/>
        <w:rPr>
          <w:lang w:val="es-AR"/>
        </w:rPr>
      </w:pPr>
      <w:r>
        <w:rPr>
          <w:rFonts w:eastAsia="Arial Narrow" w:cs="Arial Narrow"/>
          <w:bdr w:val="nil"/>
          <w:lang w:val="es-ES_tradnl"/>
        </w:rPr>
        <w:tab/>
      </w:r>
      <w:r>
        <w:rPr>
          <w:rFonts w:eastAsia="Arial Narrow" w:cs="Arial Narrow"/>
          <w:b/>
          <w:bCs/>
          <w:bdr w:val="nil"/>
          <w:lang w:val="es-ES_tradnl"/>
        </w:rPr>
        <w:t xml:space="preserve">3- Implementación: </w:t>
      </w:r>
      <w:r>
        <w:rPr>
          <w:rFonts w:eastAsia="Arial Narrow" w:cs="Arial Narrow"/>
          <w:b/>
          <w:bCs/>
          <w:bdr w:val="nil"/>
          <w:lang w:val="es-ES_tradnl"/>
        </w:rPr>
        <w:tab/>
      </w:r>
      <w:r>
        <w:rPr>
          <w:rFonts w:eastAsia="Arial Narrow" w:cs="Arial Narrow"/>
          <w:bdr w:val="nil"/>
          <w:lang w:val="es-ES_tradnl"/>
        </w:rPr>
        <w:t xml:space="preserve">la implementación es la ejecución y la concreción de planes.  La inclusión de los participantes es fundamental para garantizar la propiedad de los resultados.  Aquí la presunción fundamental es que el mayor sentido de propiedad de las personas contribuirá a una mayor posibilidad de éxito y sustentabilidad de los resultados. </w:t>
      </w:r>
    </w:p>
    <w:p w14:paraId="7B2ED5F0" w14:textId="77777777" w:rsidR="00B55BB2" w:rsidRDefault="00B55BB2" w:rsidP="00B55BB2">
      <w:pPr>
        <w:tabs>
          <w:tab w:val="right" w:pos="2070"/>
          <w:tab w:val="right" w:pos="9900"/>
        </w:tabs>
        <w:spacing w:after="60"/>
        <w:ind w:left="450"/>
        <w:rPr>
          <w:i/>
          <w:lang w:val="es-AR"/>
        </w:rPr>
      </w:pPr>
      <w:r>
        <w:rPr>
          <w:rFonts w:eastAsia="Arial Narrow" w:cs="Arial Narrow"/>
          <w:bdr w:val="nil"/>
          <w:lang w:val="es-ES_tradnl"/>
        </w:rPr>
        <w:tab/>
      </w:r>
      <w:r>
        <w:rPr>
          <w:rFonts w:eastAsia="Arial Narrow" w:cs="Arial Narrow"/>
          <w:bdr w:val="nil"/>
          <w:lang w:val="es-ES_tradnl"/>
        </w:rPr>
        <w:tab/>
        <w:t xml:space="preserve">Si bien el compromiso directo de las personas será contextual y, preferentemente, de </w:t>
      </w:r>
      <w:proofErr w:type="spellStart"/>
      <w:r>
        <w:rPr>
          <w:rFonts w:eastAsia="Arial Narrow" w:cs="Arial Narrow"/>
          <w:bdr w:val="nil"/>
          <w:lang w:val="es-ES_tradnl"/>
        </w:rPr>
        <w:t>autoidentificación</w:t>
      </w:r>
      <w:proofErr w:type="spellEnd"/>
      <w:r>
        <w:rPr>
          <w:rFonts w:eastAsia="Arial Narrow" w:cs="Arial Narrow"/>
          <w:bdr w:val="nil"/>
          <w:lang w:val="es-ES_tradnl"/>
        </w:rPr>
        <w:t xml:space="preserve"> (en la fase de planificación), cualquiera de las herramientas de análisis o representación participativos podría incluirse durante la implementación para motivar y afirmar la participación destacando cómo están (o no están) íntegramente comprometidas las personas, contribuyen sus dones individuales, etc.</w:t>
      </w:r>
    </w:p>
    <w:p w14:paraId="4ED24EB9" w14:textId="77777777" w:rsidR="00B55BB2" w:rsidRDefault="00B55BB2" w:rsidP="00B55BB2">
      <w:pPr>
        <w:tabs>
          <w:tab w:val="right" w:pos="9900"/>
        </w:tabs>
        <w:ind w:left="450"/>
        <w:rPr>
          <w:sz w:val="16"/>
          <w:szCs w:val="16"/>
          <w:lang w:val="es-AR"/>
        </w:rPr>
      </w:pPr>
    </w:p>
    <w:p w14:paraId="7522F6D4" w14:textId="77777777" w:rsidR="00B55BB2" w:rsidRDefault="00B55BB2" w:rsidP="00B55BB2">
      <w:pPr>
        <w:tabs>
          <w:tab w:val="right" w:pos="2070"/>
          <w:tab w:val="right" w:pos="9900"/>
        </w:tabs>
        <w:spacing w:after="60"/>
        <w:ind w:left="450"/>
        <w:rPr>
          <w:lang w:val="es-AR"/>
        </w:rPr>
      </w:pPr>
      <w:r>
        <w:rPr>
          <w:rFonts w:eastAsia="Arial Narrow" w:cs="Arial Narrow"/>
          <w:bdr w:val="nil"/>
          <w:lang w:val="es-ES_tradnl"/>
        </w:rPr>
        <w:tab/>
      </w:r>
      <w:r>
        <w:rPr>
          <w:rFonts w:eastAsia="Arial Narrow" w:cs="Arial Narrow"/>
          <w:b/>
          <w:bCs/>
          <w:bdr w:val="nil"/>
          <w:lang w:val="es-ES_tradnl"/>
        </w:rPr>
        <w:t xml:space="preserve">4- Supervisión: </w:t>
      </w:r>
      <w:r>
        <w:rPr>
          <w:rFonts w:eastAsia="Arial Narrow" w:cs="Arial Narrow"/>
          <w:b/>
          <w:bCs/>
          <w:bdr w:val="nil"/>
          <w:lang w:val="es-ES_tradnl"/>
        </w:rPr>
        <w:tab/>
      </w:r>
      <w:r>
        <w:rPr>
          <w:rFonts w:eastAsia="Arial Narrow" w:cs="Arial Narrow"/>
          <w:bdr w:val="nil"/>
          <w:lang w:val="es-ES_tradnl"/>
        </w:rPr>
        <w:t xml:space="preserve">la supervisión es el seguimiento cotidiano de las actividades para medir (y corregir) el progreso en línea con los planes.  La inclusión de los participantes en las actividades de supervisión brinda una oportunidad para fortalecer la autodirección, ya que los participantes se responsabilizan más por los aportes y resultados del trabajo del “proyecto”.  Aquí la presunción fundamental es que, del seguimiento por parte de las personas de sus acciones individuales y colectivas, surgirá un mayor reconocimiento y apropiación de sus recursos.  Esto, a su vez, aumenta la autoconfianza de las personas en sus capacidades y, en consecuencia, sus posibilidades de éxito o autocorrección oportuna. </w:t>
      </w:r>
    </w:p>
    <w:p w14:paraId="59642B3C" w14:textId="77777777" w:rsidR="00B55BB2" w:rsidRDefault="00B55BB2" w:rsidP="00B55BB2">
      <w:pPr>
        <w:tabs>
          <w:tab w:val="right" w:pos="2070"/>
          <w:tab w:val="right" w:pos="9900"/>
        </w:tabs>
        <w:ind w:left="450"/>
        <w:rPr>
          <w:lang w:val="es-AR"/>
        </w:rPr>
      </w:pPr>
      <w:r>
        <w:rPr>
          <w:rFonts w:eastAsia="Arial Narrow" w:cs="Arial Narrow"/>
          <w:bdr w:val="nil"/>
          <w:lang w:val="es-ES_tradnl"/>
        </w:rPr>
        <w:tab/>
      </w:r>
      <w:r>
        <w:rPr>
          <w:rFonts w:eastAsia="Arial Narrow" w:cs="Arial Narrow"/>
          <w:bdr w:val="nil"/>
          <w:lang w:val="es-ES_tradnl"/>
        </w:rPr>
        <w:tab/>
        <w:t xml:space="preserve">La reintroducción y el uso de ejercicios de análisis y representación participativos como herramientas de control pueden reforzar el examen, la afirmación y, cuando sea necesario, la autocorrección de las personas durante todo el proceso de implementación.  </w:t>
      </w:r>
    </w:p>
    <w:p w14:paraId="72DB7F53" w14:textId="77777777" w:rsidR="00B55BB2" w:rsidRDefault="00B55BB2" w:rsidP="00B55BB2">
      <w:pPr>
        <w:tabs>
          <w:tab w:val="right" w:pos="9900"/>
        </w:tabs>
        <w:ind w:left="450"/>
        <w:rPr>
          <w:sz w:val="16"/>
          <w:szCs w:val="16"/>
          <w:lang w:val="es-AR"/>
        </w:rPr>
      </w:pPr>
    </w:p>
    <w:p w14:paraId="69B08DE2" w14:textId="77777777" w:rsidR="00B55BB2" w:rsidRDefault="00B55BB2" w:rsidP="00B55BB2">
      <w:pPr>
        <w:tabs>
          <w:tab w:val="right" w:pos="2070"/>
          <w:tab w:val="right" w:pos="9900"/>
        </w:tabs>
        <w:spacing w:after="60"/>
        <w:ind w:left="450"/>
        <w:rPr>
          <w:lang w:val="es-AR"/>
        </w:rPr>
      </w:pPr>
      <w:r>
        <w:rPr>
          <w:rFonts w:eastAsia="Arial Narrow" w:cs="Arial Narrow"/>
          <w:bdr w:val="nil"/>
          <w:lang w:val="es-ES_tradnl"/>
        </w:rPr>
        <w:tab/>
      </w:r>
      <w:r>
        <w:rPr>
          <w:rFonts w:eastAsia="Arial Narrow" w:cs="Arial Narrow"/>
          <w:b/>
          <w:bCs/>
          <w:bdr w:val="nil"/>
          <w:lang w:val="es-ES_tradnl"/>
        </w:rPr>
        <w:t xml:space="preserve">5- Evaluación: </w:t>
      </w:r>
      <w:r>
        <w:rPr>
          <w:rFonts w:eastAsia="Arial Narrow" w:cs="Arial Narrow"/>
          <w:b/>
          <w:bCs/>
          <w:bdr w:val="nil"/>
          <w:lang w:val="es-ES_tradnl"/>
        </w:rPr>
        <w:tab/>
      </w:r>
      <w:r>
        <w:rPr>
          <w:rFonts w:eastAsia="Arial Narrow" w:cs="Arial Narrow"/>
          <w:bdr w:val="nil"/>
          <w:lang w:val="es-ES_tradnl"/>
        </w:rPr>
        <w:t xml:space="preserve">es un proceso de estimación para aprender de una experiencia que, a su vez, puede contribuir a mejoras en las actividades actuales o futuras.  La inclusión de los participantes en actividades de evaluación brinda una oportunidad para el descubrimiento colectivo de las personas y la afirmación de sus contribuciones directas e indirectas a los resultados.  Aquí la presunción fundamental es que, del análisis y el reconocimiento posterior por parte de las personas no solo de lo que lograron, sino también de cómo trabajaron (es decir, a partir de la identificación, la valoración, la protección, el uso, la reproducción y el intercambio de sus recursos), se producirá una continuación del desarrollo del sentido de responsabilidad colectiva, sueño colectivo y acciones colectivas de las personas.     </w:t>
      </w:r>
    </w:p>
    <w:p w14:paraId="35400552" w14:textId="77777777" w:rsidR="00B55BB2" w:rsidRDefault="00B55BB2" w:rsidP="00B55BB2">
      <w:pPr>
        <w:tabs>
          <w:tab w:val="right" w:pos="2070"/>
          <w:tab w:val="right" w:pos="9900"/>
        </w:tabs>
        <w:ind w:left="450"/>
        <w:rPr>
          <w:i/>
          <w:lang w:val="es-AR"/>
        </w:rPr>
      </w:pPr>
      <w:r>
        <w:rPr>
          <w:rFonts w:eastAsia="Arial Narrow" w:cs="Arial Narrow"/>
          <w:bdr w:val="nil"/>
          <w:lang w:val="es-ES_tradnl"/>
        </w:rPr>
        <w:tab/>
      </w:r>
      <w:r>
        <w:rPr>
          <w:rFonts w:eastAsia="Arial Narrow" w:cs="Arial Narrow"/>
          <w:bdr w:val="nil"/>
          <w:lang w:val="es-ES_tradnl"/>
        </w:rPr>
        <w:tab/>
        <w:t>Las actividades de evaluación participativas les dan a las personas un mayor sentido de conocimiento (</w:t>
      </w:r>
      <w:proofErr w:type="spellStart"/>
      <w:r>
        <w:rPr>
          <w:rFonts w:eastAsia="Arial Narrow" w:cs="Arial Narrow"/>
          <w:bdr w:val="nil"/>
          <w:lang w:val="es-ES_tradnl"/>
        </w:rPr>
        <w:t>autorreconocimiento</w:t>
      </w:r>
      <w:proofErr w:type="spellEnd"/>
      <w:r>
        <w:rPr>
          <w:rFonts w:eastAsia="Arial Narrow" w:cs="Arial Narrow"/>
          <w:bdr w:val="nil"/>
          <w:lang w:val="es-ES_tradnl"/>
        </w:rPr>
        <w:t xml:space="preserve"> y autoafirmación) en cuanto al valor de sus contribuciones a los procesos y resultados (impactos) de un proyecto.   </w:t>
      </w:r>
    </w:p>
    <w:p w14:paraId="7418FC0B" w14:textId="77777777" w:rsidR="00B55BB2" w:rsidRDefault="00B55BB2" w:rsidP="00B55BB2">
      <w:pPr>
        <w:tabs>
          <w:tab w:val="right" w:pos="9900"/>
        </w:tabs>
        <w:ind w:left="450"/>
        <w:rPr>
          <w:sz w:val="16"/>
          <w:szCs w:val="16"/>
          <w:lang w:val="es-AR"/>
        </w:rPr>
      </w:pPr>
    </w:p>
    <w:p w14:paraId="7D8A295A" w14:textId="77777777" w:rsidR="00B55BB2" w:rsidRDefault="00B55BB2" w:rsidP="00B55BB2">
      <w:pPr>
        <w:tabs>
          <w:tab w:val="right" w:pos="2070"/>
          <w:tab w:val="right" w:pos="9900"/>
        </w:tabs>
        <w:spacing w:after="60"/>
        <w:ind w:left="450"/>
        <w:rPr>
          <w:lang w:val="es-AR"/>
        </w:rPr>
      </w:pPr>
      <w:r>
        <w:rPr>
          <w:rFonts w:eastAsia="Arial Narrow" w:cs="Arial Narrow"/>
          <w:bdr w:val="nil"/>
          <w:lang w:val="es-ES_tradnl"/>
        </w:rPr>
        <w:tab/>
      </w:r>
      <w:r>
        <w:rPr>
          <w:rFonts w:eastAsia="Arial Narrow" w:cs="Arial Narrow"/>
          <w:b/>
          <w:bCs/>
          <w:bdr w:val="nil"/>
          <w:lang w:val="es-ES_tradnl"/>
        </w:rPr>
        <w:t xml:space="preserve">6- Informe: </w:t>
      </w:r>
      <w:r>
        <w:rPr>
          <w:rFonts w:eastAsia="Arial Narrow" w:cs="Arial Narrow"/>
          <w:b/>
          <w:bCs/>
          <w:bdr w:val="nil"/>
          <w:lang w:val="es-ES_tradnl"/>
        </w:rPr>
        <w:tab/>
      </w:r>
      <w:r>
        <w:rPr>
          <w:rFonts w:eastAsia="Arial Narrow" w:cs="Arial Narrow"/>
          <w:bdr w:val="nil"/>
          <w:lang w:val="es-ES_tradnl"/>
        </w:rPr>
        <w:t xml:space="preserve">es el proceso formal de registro y difusión de información sobre los aportes, productos, procesos e impactos (resultados) de una acción individual o colectiva.  La inclusión de los participantes en las actividades de informe les brinda a las personas la oportunidad de recibir reconocimiento, afirmación y atribución </w:t>
      </w:r>
      <w:r>
        <w:rPr>
          <w:rFonts w:eastAsia="Arial Narrow" w:cs="Arial Narrow"/>
          <w:b/>
          <w:bCs/>
          <w:bdr w:val="nil"/>
          <w:lang w:val="es-ES_tradnl"/>
        </w:rPr>
        <w:t>externos</w:t>
      </w:r>
      <w:r>
        <w:rPr>
          <w:rFonts w:eastAsia="Arial Narrow" w:cs="Arial Narrow"/>
          <w:bdr w:val="nil"/>
          <w:lang w:val="es-ES_tradnl"/>
        </w:rPr>
        <w:t xml:space="preserve"> de sus contribuciones directas e indirectas a los resultados.  Aquí la presunción fundamental es que la atribución de resultados pertenece a los participantes y no al socio ni al “proyecto”.  A medida que las personas se preparan y difunden sus </w:t>
      </w:r>
      <w:r>
        <w:rPr>
          <w:rFonts w:eastAsia="Arial Narrow" w:cs="Arial Narrow"/>
          <w:bdr w:val="nil"/>
          <w:lang w:val="es-ES_tradnl"/>
        </w:rPr>
        <w:lastRenderedPageBreak/>
        <w:t xml:space="preserve">propios informes, aumentarán sus oportunidades de contacto directo con los participantes externos (es decir, las personas detrás del grupo de participantes del proyecto). Este nuevo contacto contribuye al desarrollo de nuevas relaciones, como puentes sociales con otros/grupos de prójimos/comunidades y conexiones sociales con estructuras jerárquicas locales o nacionales (p. ej., el gobierno).  </w:t>
      </w:r>
    </w:p>
    <w:p w14:paraId="38616F89" w14:textId="77777777" w:rsidR="00B55BB2" w:rsidRDefault="00B55BB2" w:rsidP="00B55BB2">
      <w:pPr>
        <w:tabs>
          <w:tab w:val="right" w:pos="2070"/>
          <w:tab w:val="right" w:pos="9900"/>
        </w:tabs>
        <w:spacing w:after="60"/>
        <w:ind w:left="450"/>
        <w:rPr>
          <w:lang w:val="es-AR"/>
        </w:rPr>
      </w:pPr>
      <w:r>
        <w:rPr>
          <w:rFonts w:eastAsia="Arial Narrow" w:cs="Arial Narrow"/>
          <w:bdr w:val="nil"/>
          <w:lang w:val="es-ES_tradnl"/>
        </w:rPr>
        <w:tab/>
      </w:r>
      <w:r>
        <w:rPr>
          <w:rFonts w:eastAsia="Arial Narrow" w:cs="Arial Narrow"/>
          <w:bdr w:val="nil"/>
          <w:lang w:val="es-ES_tradnl"/>
        </w:rPr>
        <w:tab/>
        <w:t xml:space="preserve">Las actividades de informe participativas les dan a las personas mayor visibilidad positiva en sus propios entornos y, en consecuencia, dan lugar a la formación de una sinergia mayor y más sustentable con los demás. </w:t>
      </w:r>
    </w:p>
    <w:p w14:paraId="0D00AEC5" w14:textId="77777777" w:rsidR="00B55BB2" w:rsidRDefault="00B55BB2" w:rsidP="00B55BB2">
      <w:pPr>
        <w:ind w:left="450"/>
        <w:rPr>
          <w:highlight w:val="yellow"/>
          <w:lang w:val="es-AR"/>
        </w:rPr>
      </w:pPr>
      <w:r>
        <w:rPr>
          <w:highlight w:val="yellow"/>
          <w:lang w:val="es-AR"/>
        </w:rPr>
        <w:br w:type="page"/>
      </w:r>
    </w:p>
    <w:p w14:paraId="6E3D606E" w14:textId="77777777" w:rsidR="00B55BB2" w:rsidRDefault="00B55BB2" w:rsidP="00B55BB2">
      <w:pPr>
        <w:ind w:left="450"/>
        <w:rPr>
          <w:highlight w:val="yellow"/>
          <w:lang w:val="es-AR"/>
        </w:rPr>
      </w:pPr>
    </w:p>
    <w:p w14:paraId="43A943E3" w14:textId="77777777" w:rsidR="00B55BB2" w:rsidRDefault="00B55BB2" w:rsidP="00B55BB2">
      <w:pPr>
        <w:ind w:left="450"/>
        <w:jc w:val="center"/>
        <w:rPr>
          <w:b/>
          <w:sz w:val="28"/>
          <w:szCs w:val="28"/>
        </w:rPr>
      </w:pPr>
      <w:proofErr w:type="spellStart"/>
      <w:r>
        <w:rPr>
          <w:rFonts w:eastAsia="Arial Narrow" w:cs="Arial Narrow"/>
          <w:b/>
          <w:bCs/>
          <w:sz w:val="28"/>
          <w:szCs w:val="28"/>
          <w:bdr w:val="nil"/>
        </w:rPr>
        <w:t>Referencias</w:t>
      </w:r>
      <w:proofErr w:type="spellEnd"/>
    </w:p>
    <w:p w14:paraId="4F9E32E8" w14:textId="77777777" w:rsidR="00B55BB2" w:rsidRDefault="00B55BB2" w:rsidP="00B55BB2">
      <w:pPr>
        <w:tabs>
          <w:tab w:val="right" w:pos="9900"/>
        </w:tabs>
        <w:ind w:left="450"/>
        <w:jc w:val="center"/>
        <w:rPr>
          <w:sz w:val="12"/>
          <w:szCs w:val="12"/>
        </w:rPr>
      </w:pPr>
    </w:p>
    <w:p w14:paraId="0313C726" w14:textId="77777777" w:rsidR="00B55BB2" w:rsidRDefault="00B55BB2" w:rsidP="00B55BB2">
      <w:pPr>
        <w:tabs>
          <w:tab w:val="right" w:pos="9900"/>
        </w:tabs>
        <w:ind w:left="450"/>
      </w:pPr>
      <w:r>
        <w:rPr>
          <w:rFonts w:eastAsia="Arial Narrow" w:cs="Arial Narrow"/>
          <w:bdr w:val="nil"/>
        </w:rPr>
        <w:t xml:space="preserve">Aldrich, D. P. (2012). </w:t>
      </w:r>
      <w:r>
        <w:rPr>
          <w:rFonts w:eastAsia="Arial Narrow" w:cs="Arial Narrow"/>
          <w:i/>
          <w:iCs/>
          <w:bdr w:val="nil"/>
        </w:rPr>
        <w:t>Building resilience: Social capital in post-disaster recovery</w:t>
      </w:r>
      <w:r>
        <w:rPr>
          <w:rFonts w:eastAsia="Arial Narrow" w:cs="Arial Narrow"/>
          <w:bdr w:val="nil"/>
        </w:rPr>
        <w:t>. Chicago: University of Chicago Press.</w:t>
      </w:r>
    </w:p>
    <w:p w14:paraId="28CBC09E" w14:textId="77777777" w:rsidR="00B55BB2" w:rsidRDefault="00B55BB2" w:rsidP="00B55BB2">
      <w:pPr>
        <w:tabs>
          <w:tab w:val="right" w:pos="9900"/>
        </w:tabs>
        <w:ind w:left="450"/>
      </w:pPr>
    </w:p>
    <w:p w14:paraId="2BA92FA4" w14:textId="77777777" w:rsidR="00B55BB2" w:rsidRDefault="00B55BB2" w:rsidP="00B55BB2">
      <w:pPr>
        <w:tabs>
          <w:tab w:val="right" w:pos="9900"/>
        </w:tabs>
        <w:ind w:left="450"/>
      </w:pPr>
      <w:proofErr w:type="spellStart"/>
      <w:r>
        <w:rPr>
          <w:rFonts w:eastAsia="Arial Narrow" w:cs="Arial Narrow"/>
          <w:bdr w:val="nil"/>
        </w:rPr>
        <w:t>Asiedu</w:t>
      </w:r>
      <w:proofErr w:type="spellEnd"/>
      <w:r>
        <w:rPr>
          <w:rFonts w:eastAsia="Arial Narrow" w:cs="Arial Narrow"/>
          <w:bdr w:val="nil"/>
        </w:rPr>
        <w:t xml:space="preserve">, S. (2014). </w:t>
      </w:r>
      <w:r>
        <w:rPr>
          <w:rFonts w:eastAsia="Arial Narrow" w:cs="Arial Narrow"/>
          <w:i/>
          <w:iCs/>
          <w:bdr w:val="nil"/>
        </w:rPr>
        <w:t>Monitoring &amp; evaluation manual,</w:t>
      </w:r>
      <w:r>
        <w:rPr>
          <w:rFonts w:eastAsia="Arial Narrow" w:cs="Arial Narrow"/>
          <w:bdr w:val="nil"/>
        </w:rPr>
        <w:t xml:space="preserve"> (pp. 13). New York: Episcopal Relief &amp; Development.</w:t>
      </w:r>
    </w:p>
    <w:p w14:paraId="14956093" w14:textId="77777777" w:rsidR="00B55BB2" w:rsidRDefault="00B55BB2" w:rsidP="00B55BB2">
      <w:pPr>
        <w:tabs>
          <w:tab w:val="right" w:pos="9900"/>
        </w:tabs>
        <w:ind w:left="450"/>
      </w:pPr>
    </w:p>
    <w:p w14:paraId="41A6B182" w14:textId="77777777" w:rsidR="00B55BB2" w:rsidRDefault="00B55BB2" w:rsidP="00B55BB2">
      <w:pPr>
        <w:tabs>
          <w:tab w:val="right" w:pos="9900"/>
        </w:tabs>
        <w:ind w:left="450"/>
        <w:rPr>
          <w:lang w:val="es-AR"/>
        </w:rPr>
      </w:pPr>
      <w:proofErr w:type="spellStart"/>
      <w:r>
        <w:rPr>
          <w:rFonts w:eastAsia="Arial Narrow" w:cs="Arial Narrow"/>
          <w:bdr w:val="nil"/>
        </w:rPr>
        <w:t>Bergdall</w:t>
      </w:r>
      <w:proofErr w:type="spellEnd"/>
      <w:r>
        <w:rPr>
          <w:rFonts w:eastAsia="Arial Narrow" w:cs="Arial Narrow"/>
          <w:bdr w:val="nil"/>
        </w:rPr>
        <w:t xml:space="preserve">, T. (2003). Reflections on the catalytic role of an outsider in ‘Asset Based Community Development’ (ABCD). </w:t>
      </w:r>
      <w:r>
        <w:rPr>
          <w:rFonts w:eastAsia="Arial Narrow" w:cs="Arial Narrow"/>
          <w:bdr w:val="nil"/>
          <w:lang w:val="es-ES_tradnl"/>
        </w:rPr>
        <w:t xml:space="preserve">Extraído de </w:t>
      </w:r>
      <w:bookmarkStart w:id="2" w:name="_Hlt264123651"/>
      <w:r>
        <w:fldChar w:fldCharType="begin"/>
      </w:r>
      <w:r>
        <w:rPr>
          <w:lang w:val="es-AR"/>
        </w:rPr>
        <w:instrText xml:space="preserve"> HYPERLINK "http://www.sesp.northwestern.edu/docs/ABCD-outside-catalyst.pdf" </w:instrText>
      </w:r>
      <w:r>
        <w:fldChar w:fldCharType="separate"/>
      </w:r>
      <w:r>
        <w:rPr>
          <w:rFonts w:eastAsia="Arial Narrow" w:cs="Arial Narrow"/>
          <w:u w:val="single"/>
          <w:bdr w:val="nil"/>
          <w:lang w:val="es-ES_tradnl"/>
        </w:rPr>
        <w:t>http://www.sesp.northwestern.edu/docs/ABCD-outside-catalyst.pdf</w:t>
      </w:r>
      <w:r>
        <w:fldChar w:fldCharType="end"/>
      </w:r>
      <w:bookmarkEnd w:id="2"/>
    </w:p>
    <w:p w14:paraId="32F4945B" w14:textId="77777777" w:rsidR="00B55BB2" w:rsidRDefault="00B55BB2" w:rsidP="00B55BB2">
      <w:pPr>
        <w:tabs>
          <w:tab w:val="right" w:pos="9900"/>
        </w:tabs>
        <w:ind w:left="450"/>
        <w:rPr>
          <w:sz w:val="12"/>
          <w:szCs w:val="12"/>
          <w:lang w:val="es-AR"/>
        </w:rPr>
      </w:pPr>
    </w:p>
    <w:p w14:paraId="6BEC2F83" w14:textId="77777777" w:rsidR="00B55BB2" w:rsidRDefault="00B55BB2" w:rsidP="00B55BB2">
      <w:pPr>
        <w:tabs>
          <w:tab w:val="right" w:pos="9900"/>
        </w:tabs>
        <w:ind w:left="450"/>
      </w:pPr>
      <w:proofErr w:type="spellStart"/>
      <w:r>
        <w:rPr>
          <w:rFonts w:eastAsia="Arial Narrow" w:cs="Arial Narrow"/>
          <w:bdr w:val="nil"/>
        </w:rPr>
        <w:t>Kretzmann</w:t>
      </w:r>
      <w:proofErr w:type="spellEnd"/>
      <w:r>
        <w:rPr>
          <w:rFonts w:eastAsia="Arial Narrow" w:cs="Arial Narrow"/>
          <w:bdr w:val="nil"/>
        </w:rPr>
        <w:t xml:space="preserve">, J.P., &amp; McKnight, J.L. (1993). Introduction in </w:t>
      </w:r>
      <w:r>
        <w:rPr>
          <w:rFonts w:eastAsia="Arial Narrow" w:cs="Arial Narrow"/>
          <w:i/>
          <w:iCs/>
          <w:bdr w:val="nil"/>
        </w:rPr>
        <w:t xml:space="preserve">Building communities from the inside out: A path toward finding and mobilizing a community’s assets, </w:t>
      </w:r>
      <w:r>
        <w:rPr>
          <w:rFonts w:eastAsia="Arial Narrow" w:cs="Arial Narrow"/>
          <w:bdr w:val="nil"/>
        </w:rPr>
        <w:t>(pp. 1-11). Evanston, IL: Institute for Policy Research.</w:t>
      </w:r>
    </w:p>
    <w:p w14:paraId="5EE7A73B" w14:textId="77777777" w:rsidR="00B55BB2" w:rsidRDefault="00B55BB2" w:rsidP="00B55BB2">
      <w:pPr>
        <w:tabs>
          <w:tab w:val="right" w:pos="9900"/>
        </w:tabs>
        <w:ind w:left="450"/>
      </w:pPr>
    </w:p>
    <w:p w14:paraId="780758F9" w14:textId="77777777" w:rsidR="00B55BB2" w:rsidRDefault="00B55BB2" w:rsidP="00B55BB2">
      <w:pPr>
        <w:tabs>
          <w:tab w:val="right" w:pos="9900"/>
        </w:tabs>
        <w:ind w:left="450"/>
        <w:rPr>
          <w:lang w:val="es-AR"/>
        </w:rPr>
      </w:pPr>
      <w:r>
        <w:rPr>
          <w:rFonts w:eastAsia="Arial Narrow" w:cs="Arial Narrow"/>
          <w:bdr w:val="nil"/>
        </w:rPr>
        <w:t xml:space="preserve">Wisniewski, D. (2015). Working in the Gap. </w:t>
      </w:r>
      <w:r>
        <w:rPr>
          <w:rFonts w:eastAsia="Arial Narrow" w:cs="Arial Narrow"/>
          <w:bdr w:val="nil"/>
          <w:lang w:val="es-ES_tradnl"/>
        </w:rPr>
        <w:t xml:space="preserve">Extraído de </w:t>
      </w:r>
      <w:hyperlink r:id="rId23" w:history="1">
        <w:r>
          <w:rPr>
            <w:rFonts w:eastAsia="Arial Narrow" w:cs="Arial Narrow"/>
            <w:u w:val="single"/>
            <w:bdr w:val="nil"/>
            <w:lang w:val="es-ES_tradnl"/>
          </w:rPr>
          <w:t>http://abcdinaction.ning.com/profiles/blogs/working-in-the-gap</w:t>
        </w:r>
      </w:hyperlink>
      <w:r>
        <w:rPr>
          <w:rFonts w:eastAsia="Arial Narrow" w:cs="Arial Narrow"/>
          <w:bdr w:val="nil"/>
          <w:lang w:val="es-ES_tradnl"/>
        </w:rPr>
        <w:t xml:space="preserve"> </w:t>
      </w:r>
    </w:p>
    <w:p w14:paraId="4CED40CB" w14:textId="77777777" w:rsidR="00B55BB2" w:rsidRDefault="00B55BB2" w:rsidP="00B55BB2">
      <w:pPr>
        <w:tabs>
          <w:tab w:val="right" w:pos="9900"/>
        </w:tabs>
        <w:ind w:left="450"/>
        <w:rPr>
          <w:lang w:val="es-AR"/>
        </w:rPr>
      </w:pPr>
    </w:p>
    <w:p w14:paraId="44DB7ACC" w14:textId="77777777" w:rsidR="00B55BB2" w:rsidRDefault="00B55BB2" w:rsidP="00B55BB2">
      <w:pPr>
        <w:tabs>
          <w:tab w:val="right" w:pos="9900"/>
        </w:tabs>
        <w:ind w:left="450"/>
        <w:rPr>
          <w:lang w:val="es-AR"/>
        </w:rPr>
      </w:pPr>
    </w:p>
    <w:p w14:paraId="3302AFCA" w14:textId="77777777" w:rsidR="00B55BB2" w:rsidRDefault="00B55BB2" w:rsidP="00B55BB2">
      <w:pPr>
        <w:ind w:left="450"/>
        <w:rPr>
          <w:b/>
          <w:sz w:val="28"/>
          <w:szCs w:val="28"/>
          <w:lang w:val="es-AR"/>
        </w:rPr>
      </w:pPr>
    </w:p>
    <w:p w14:paraId="091E9D65" w14:textId="77777777" w:rsidR="00B55BB2" w:rsidRDefault="00B55BB2" w:rsidP="00B55BB2">
      <w:pPr>
        <w:ind w:left="450"/>
        <w:rPr>
          <w:b/>
          <w:sz w:val="28"/>
          <w:szCs w:val="28"/>
          <w:lang w:val="es-AR"/>
        </w:rPr>
      </w:pPr>
    </w:p>
    <w:p w14:paraId="7688EA54" w14:textId="77777777" w:rsidR="00B55BB2" w:rsidRDefault="00B55BB2" w:rsidP="00B55BB2">
      <w:pPr>
        <w:ind w:left="450"/>
        <w:rPr>
          <w:b/>
          <w:sz w:val="28"/>
          <w:szCs w:val="28"/>
          <w:lang w:val="es-AR"/>
        </w:rPr>
      </w:pPr>
    </w:p>
    <w:p w14:paraId="7D929305" w14:textId="77777777" w:rsidR="00B55BB2" w:rsidRDefault="00B55BB2" w:rsidP="00B55BB2">
      <w:pPr>
        <w:ind w:left="450"/>
        <w:jc w:val="center"/>
        <w:rPr>
          <w:b/>
          <w:sz w:val="28"/>
          <w:szCs w:val="28"/>
          <w:lang w:val="es-AR"/>
        </w:rPr>
      </w:pPr>
      <w:r>
        <w:rPr>
          <w:rFonts w:eastAsia="Arial Narrow" w:cs="Arial Narrow"/>
          <w:b/>
          <w:bCs/>
          <w:sz w:val="28"/>
          <w:szCs w:val="28"/>
          <w:bdr w:val="nil"/>
          <w:lang w:val="es-ES_tradnl"/>
        </w:rPr>
        <w:t>Anexos</w:t>
      </w:r>
    </w:p>
    <w:p w14:paraId="7B1F266A" w14:textId="77777777" w:rsidR="00B55BB2" w:rsidRDefault="00B55BB2" w:rsidP="00B55BB2">
      <w:pPr>
        <w:ind w:left="450"/>
        <w:rPr>
          <w:b/>
          <w:lang w:val="es-AR"/>
        </w:rPr>
      </w:pPr>
    </w:p>
    <w:p w14:paraId="7511BD98" w14:textId="77777777" w:rsidR="00B55BB2" w:rsidRDefault="00B55BB2" w:rsidP="00B55BB2">
      <w:pPr>
        <w:ind w:left="450"/>
        <w:rPr>
          <w:b/>
          <w:lang w:val="es-AR"/>
        </w:rPr>
      </w:pPr>
    </w:p>
    <w:p w14:paraId="44A3719F" w14:textId="77777777" w:rsidR="00B55BB2" w:rsidRDefault="00B55BB2" w:rsidP="00B55BB2">
      <w:pPr>
        <w:tabs>
          <w:tab w:val="left" w:pos="1080"/>
          <w:tab w:val="right" w:pos="9900"/>
        </w:tabs>
        <w:ind w:left="450"/>
        <w:rPr>
          <w:lang w:val="es-AR"/>
        </w:rPr>
      </w:pPr>
      <w:r>
        <w:rPr>
          <w:rFonts w:eastAsia="Arial Narrow" w:cs="Arial Narrow"/>
          <w:bdr w:val="nil"/>
          <w:lang w:val="es-ES_tradnl"/>
        </w:rPr>
        <w:t>ANEXO 1:</w:t>
      </w:r>
      <w:r>
        <w:rPr>
          <w:rFonts w:eastAsia="Arial Narrow" w:cs="Arial Narrow"/>
          <w:bdr w:val="nil"/>
          <w:lang w:val="es-ES_tradnl"/>
        </w:rPr>
        <w:tab/>
        <w:t>Teoría del cambio de AR&amp;R</w:t>
      </w:r>
    </w:p>
    <w:p w14:paraId="4D4AAEE9" w14:textId="77777777" w:rsidR="00B55BB2" w:rsidRDefault="00B55BB2" w:rsidP="00B55BB2">
      <w:pPr>
        <w:tabs>
          <w:tab w:val="left" w:pos="1080"/>
          <w:tab w:val="right" w:pos="9900"/>
        </w:tabs>
        <w:ind w:left="450"/>
        <w:rPr>
          <w:lang w:val="es-AR"/>
        </w:rPr>
      </w:pPr>
    </w:p>
    <w:p w14:paraId="45250BCB" w14:textId="77777777" w:rsidR="00B55BB2" w:rsidRDefault="00B55BB2" w:rsidP="00B55BB2">
      <w:pPr>
        <w:tabs>
          <w:tab w:val="left" w:pos="1080"/>
          <w:tab w:val="right" w:pos="9900"/>
        </w:tabs>
        <w:ind w:left="450"/>
        <w:rPr>
          <w:lang w:val="es-AR"/>
        </w:rPr>
      </w:pPr>
      <w:r>
        <w:rPr>
          <w:rFonts w:eastAsia="Arial Narrow" w:cs="Arial Narrow"/>
          <w:bdr w:val="nil"/>
          <w:lang w:val="es-ES_tradnl"/>
        </w:rPr>
        <w:t xml:space="preserve">ANEXO 2: </w:t>
      </w:r>
      <w:r>
        <w:rPr>
          <w:rFonts w:eastAsia="Arial Narrow" w:cs="Arial Narrow"/>
          <w:bdr w:val="nil"/>
          <w:lang w:val="es-ES_tradnl"/>
        </w:rPr>
        <w:tab/>
        <w:t>Cuestionario sobre la continuidad de AR&amp;R</w:t>
      </w:r>
    </w:p>
    <w:p w14:paraId="39423AD8" w14:textId="77777777" w:rsidR="00B55BB2" w:rsidRDefault="00B55BB2" w:rsidP="00B55BB2">
      <w:pPr>
        <w:tabs>
          <w:tab w:val="left" w:pos="1080"/>
          <w:tab w:val="right" w:pos="9900"/>
        </w:tabs>
        <w:ind w:left="450"/>
        <w:rPr>
          <w:lang w:val="es-AR"/>
        </w:rPr>
      </w:pPr>
    </w:p>
    <w:p w14:paraId="3CD850FA" w14:textId="77777777" w:rsidR="00B55BB2" w:rsidRDefault="00B55BB2" w:rsidP="00B55BB2">
      <w:pPr>
        <w:tabs>
          <w:tab w:val="right" w:pos="9900"/>
        </w:tabs>
        <w:spacing w:after="60"/>
        <w:ind w:left="450"/>
        <w:rPr>
          <w:sz w:val="28"/>
          <w:szCs w:val="28"/>
          <w:lang w:val="es-AR"/>
        </w:rPr>
      </w:pPr>
      <w:r>
        <w:rPr>
          <w:rFonts w:eastAsia="Arial Narrow" w:cs="Arial Narrow"/>
          <w:highlight w:val="yellow"/>
          <w:bdr w:val="nil"/>
          <w:lang w:val="es-ES_tradnl"/>
        </w:rPr>
        <w:br w:type="page"/>
      </w:r>
      <w:r>
        <w:rPr>
          <w:rFonts w:eastAsia="Arial Narrow" w:cs="Arial Narrow"/>
          <w:sz w:val="28"/>
          <w:szCs w:val="28"/>
          <w:bdr w:val="nil"/>
          <w:lang w:val="es-ES_tradnl"/>
        </w:rPr>
        <w:lastRenderedPageBreak/>
        <w:t>ANEXO 1: Teoría del cambio de AR&amp;R</w:t>
      </w:r>
    </w:p>
    <w:p w14:paraId="51A75EDC" w14:textId="77777777" w:rsidR="00B55BB2" w:rsidRDefault="00B55BB2" w:rsidP="00B55BB2">
      <w:pPr>
        <w:tabs>
          <w:tab w:val="right" w:pos="9900"/>
        </w:tabs>
        <w:spacing w:after="60"/>
        <w:ind w:left="450"/>
        <w:rPr>
          <w:sz w:val="28"/>
          <w:szCs w:val="28"/>
        </w:rPr>
      </w:pPr>
      <w:r>
        <w:rPr>
          <w:noProof/>
          <w:lang w:eastAsia="zh-TW"/>
        </w:rPr>
        <w:lastRenderedPageBreak/>
        <mc:AlternateContent>
          <mc:Choice Requires="wps">
            <w:drawing>
              <wp:anchor distT="0" distB="0" distL="114300" distR="114300" simplePos="0" relativeHeight="251673600" behindDoc="0" locked="0" layoutInCell="1" allowOverlap="1" wp14:anchorId="6E4604C7" wp14:editId="0F3226CE">
                <wp:simplePos x="0" y="0"/>
                <wp:positionH relativeFrom="column">
                  <wp:posOffset>1792605</wp:posOffset>
                </wp:positionH>
                <wp:positionV relativeFrom="paragraph">
                  <wp:posOffset>3528060</wp:posOffset>
                </wp:positionV>
                <wp:extent cx="1134745" cy="343535"/>
                <wp:effectExtent l="0" t="0" r="0" b="0"/>
                <wp:wrapNone/>
                <wp:docPr id="4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343535"/>
                        </a:xfrm>
                        <a:prstGeom prst="rect">
                          <a:avLst/>
                        </a:prstGeom>
                        <a:solidFill>
                          <a:srgbClr val="E0A9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EBC97" w14:textId="77777777" w:rsidR="00B55BB2" w:rsidRDefault="00B55BB2" w:rsidP="00B55BB2">
                            <w:pPr>
                              <w:jc w:val="center"/>
                              <w:rPr>
                                <w:sz w:val="14"/>
                                <w:szCs w:val="14"/>
                                <w:lang w:val="es-AR"/>
                              </w:rPr>
                            </w:pPr>
                            <w:r>
                              <w:rPr>
                                <w:rFonts w:eastAsia="Arial Narrow" w:cs="Arial Narrow"/>
                                <w:sz w:val="14"/>
                                <w:szCs w:val="14"/>
                                <w:bdr w:val="nil"/>
                                <w:lang w:val="es-ES_tradnl"/>
                              </w:rPr>
                              <w:t>Mayor aplicación de herramientas de participación/AR&amp;R durante todo el ciclo del proyecto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604C7" id="Text Box 65" o:spid="_x0000_s1054" type="#_x0000_t202" style="position:absolute;left:0;text-align:left;margin-left:141.15pt;margin-top:277.8pt;width:89.35pt;height:2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" fillcolor="#e0a9a8" stroked="f">
                <v:path arrowok="t"/>
                <v:textbox inset="0,0,0,0">
                  <w:txbxContent>
                    <w:p w14:paraId="6A1EBC97" w14:textId="77777777" w:rsidR="00B55BB2" w:rsidRDefault="00B55BB2" w:rsidP="00B55BB2">
                      <w:pPr>
                        <w:jc w:val="center"/>
                        <w:rPr>
                          <w:sz w:val="14"/>
                          <w:szCs w:val="14"/>
                          <w:lang w:val="es-AR"/>
                        </w:rPr>
                      </w:pPr>
                      <w:r>
                        <w:rPr>
                          <w:rFonts w:eastAsia="Arial Narrow" w:cs="Arial Narrow"/>
                          <w:sz w:val="14"/>
                          <w:szCs w:val="14"/>
                          <w:bdr w:val="nil"/>
                          <w:lang w:val="es-ES_tradnl"/>
                        </w:rPr>
                        <w:t>Mayor aplicación de herramientas de participación/AR&amp;R durante todo el ciclo del proyecto</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2075E84" wp14:editId="3FC1B1D7">
                <wp:simplePos x="0" y="0"/>
                <wp:positionH relativeFrom="column">
                  <wp:posOffset>1792605</wp:posOffset>
                </wp:positionH>
                <wp:positionV relativeFrom="paragraph">
                  <wp:posOffset>5604510</wp:posOffset>
                </wp:positionV>
                <wp:extent cx="1165225" cy="565785"/>
                <wp:effectExtent l="0" t="0" r="0" b="0"/>
                <wp:wrapNone/>
                <wp:docPr id="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565785"/>
                        </a:xfrm>
                        <a:prstGeom prst="rect">
                          <a:avLst/>
                        </a:prstGeom>
                        <a:solidFill>
                          <a:srgbClr val="E0A9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DA78A" w14:textId="77777777" w:rsidR="00B55BB2" w:rsidRPr="00194A71" w:rsidRDefault="00B55BB2" w:rsidP="00B55BB2">
                            <w:pPr>
                              <w:jc w:val="center"/>
                              <w:rPr>
                                <w:sz w:val="14"/>
                                <w:szCs w:val="14"/>
                                <w:lang w:val="es-AR"/>
                              </w:rPr>
                            </w:pPr>
                            <w:r w:rsidRPr="00194A71">
                              <w:rPr>
                                <w:rFonts w:eastAsia="Arial Narrow" w:cs="Arial Narrow"/>
                                <w:sz w:val="14"/>
                                <w:szCs w:val="14"/>
                                <w:bdr w:val="nil"/>
                                <w:lang w:val="es-ES_tradnl"/>
                              </w:rPr>
                              <w:t>Interacción demostrativa y conversaciones en AR&amp;R Conceptos y participación útiles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75E84" id="Text Box 89" o:spid="_x0000_s1055" type="#_x0000_t202" style="position:absolute;left:0;text-align:left;margin-left:141.15pt;margin-top:441.3pt;width:91.75pt;height:4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" fillcolor="#e0a9a8" stroked="f">
                <v:path arrowok="t"/>
                <v:textbox inset="0,0,0,0">
                  <w:txbxContent>
                    <w:p w14:paraId="080DA78A" w14:textId="77777777" w:rsidR="00B55BB2" w:rsidRPr="00194A71" w:rsidRDefault="00B55BB2" w:rsidP="00B55BB2">
                      <w:pPr>
                        <w:jc w:val="center"/>
                        <w:rPr>
                          <w:sz w:val="14"/>
                          <w:szCs w:val="14"/>
                          <w:lang w:val="es-AR"/>
                        </w:rPr>
                      </w:pPr>
                      <w:r w:rsidRPr="00194A71">
                        <w:rPr>
                          <w:rFonts w:eastAsia="Arial Narrow" w:cs="Arial Narrow"/>
                          <w:sz w:val="14"/>
                          <w:szCs w:val="14"/>
                          <w:bdr w:val="nil"/>
                          <w:lang w:val="es-ES_tradnl"/>
                        </w:rPr>
                        <w:t>Interacción demostrativa y conversaciones en AR&amp;R Conceptos y participación útiles</w:t>
                      </w:r>
                    </w:p>
                  </w:txbxContent>
                </v:textbox>
              </v:shape>
            </w:pict>
          </mc:Fallback>
        </mc:AlternateContent>
      </w:r>
      <w:r>
        <w:rPr>
          <w:noProof/>
          <w:lang w:eastAsia="ja-JP"/>
        </w:rPr>
        <mc:AlternateContent>
          <mc:Choice Requires="wps">
            <w:drawing>
              <wp:anchor distT="0" distB="0" distL="114300" distR="114300" simplePos="0" relativeHeight="251691008" behindDoc="0" locked="0" layoutInCell="1" allowOverlap="1" wp14:anchorId="04D04E50" wp14:editId="4659184C">
                <wp:simplePos x="0" y="0"/>
                <wp:positionH relativeFrom="column">
                  <wp:posOffset>-65405</wp:posOffset>
                </wp:positionH>
                <wp:positionV relativeFrom="paragraph">
                  <wp:posOffset>3128645</wp:posOffset>
                </wp:positionV>
                <wp:extent cx="358775" cy="2259965"/>
                <wp:effectExtent l="0" t="0" r="0" b="0"/>
                <wp:wrapNone/>
                <wp:docPr id="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8775" cy="225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1D8F2" w14:textId="77777777" w:rsidR="00B55BB2" w:rsidRDefault="00B55BB2" w:rsidP="00B55BB2">
                            <w:pPr>
                              <w:rPr>
                                <w:b/>
                                <w:i/>
                              </w:rPr>
                            </w:pPr>
                            <w:proofErr w:type="spellStart"/>
                            <w:r>
                              <w:rPr>
                                <w:b/>
                                <w:i/>
                              </w:rPr>
                              <w:t>Desde</w:t>
                            </w:r>
                            <w:proofErr w:type="spellEnd"/>
                            <w:r>
                              <w:rPr>
                                <w:b/>
                                <w:i/>
                              </w:rPr>
                              <w:t xml:space="preserve"> INPUTS a RESULTADOS</w:t>
                            </w:r>
                          </w:p>
                          <w:p w14:paraId="4CACB453" w14:textId="77777777" w:rsidR="00B55BB2" w:rsidRDefault="00B55BB2" w:rsidP="00B55BB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04E50" id="Text Box 86" o:spid="_x0000_s1056" type="#_x0000_t202" style="position:absolute;left:0;text-align:left;margin-left:-5.15pt;margin-top:246.35pt;width:28.25pt;height:17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" stroked="f">
                <v:path arrowok="t"/>
                <v:textbox style="layout-flow:vertical-ideographic">
                  <w:txbxContent>
                    <w:p w14:paraId="69C1D8F2" w14:textId="77777777" w:rsidR="00B55BB2" w:rsidRDefault="00B55BB2" w:rsidP="00B55BB2">
                      <w:pPr>
                        <w:rPr>
                          <w:b/>
                          <w:i/>
                        </w:rPr>
                      </w:pPr>
                      <w:proofErr w:type="spellStart"/>
                      <w:r>
                        <w:rPr>
                          <w:b/>
                          <w:i/>
                        </w:rPr>
                        <w:t>Desde</w:t>
                      </w:r>
                      <w:proofErr w:type="spellEnd"/>
                      <w:r>
                        <w:rPr>
                          <w:b/>
                          <w:i/>
                        </w:rPr>
                        <w:t xml:space="preserve"> INPUTS a RESULTADOS</w:t>
                      </w:r>
                    </w:p>
                    <w:p w14:paraId="4CACB453" w14:textId="77777777" w:rsidR="00B55BB2" w:rsidRDefault="00B55BB2" w:rsidP="00B55BB2"/>
                  </w:txbxContent>
                </v:textbox>
              </v:shape>
            </w:pict>
          </mc:Fallback>
        </mc:AlternateContent>
      </w:r>
      <w:r>
        <w:rPr>
          <w:noProof/>
          <w:lang w:eastAsia="zh-TW"/>
        </w:rPr>
        <mc:AlternateContent>
          <mc:Choice Requires="wps">
            <w:drawing>
              <wp:anchor distT="0" distB="0" distL="114300" distR="114300" simplePos="0" relativeHeight="251689984" behindDoc="0" locked="0" layoutInCell="1" allowOverlap="1" wp14:anchorId="6305EF27" wp14:editId="75B4994F">
                <wp:simplePos x="0" y="0"/>
                <wp:positionH relativeFrom="column">
                  <wp:posOffset>5415280</wp:posOffset>
                </wp:positionH>
                <wp:positionV relativeFrom="paragraph">
                  <wp:posOffset>7781925</wp:posOffset>
                </wp:positionV>
                <wp:extent cx="892810" cy="274320"/>
                <wp:effectExtent l="0" t="0" r="0" b="0"/>
                <wp:wrapNone/>
                <wp:docPr id="4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27432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D61CD" w14:textId="77777777" w:rsidR="00B55BB2" w:rsidRDefault="00B55BB2" w:rsidP="00B55BB2">
                            <w:pPr>
                              <w:jc w:val="center"/>
                              <w:rPr>
                                <w:b/>
                                <w:bCs/>
                                <w:sz w:val="12"/>
                                <w:szCs w:val="14"/>
                              </w:rPr>
                            </w:pPr>
                            <w:r>
                              <w:rPr>
                                <w:rFonts w:eastAsia="Arial Narrow" w:cs="Arial Narrow"/>
                                <w:b/>
                                <w:bCs/>
                                <w:sz w:val="12"/>
                                <w:szCs w:val="14"/>
                                <w:bdr w:val="nil"/>
                                <w:lang w:val="es-ES_tradnl"/>
                              </w:rPr>
                              <w:t>Instituciones gubernamentales y nacionales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EF27" id="Text Box 81" o:spid="_x0000_s1057" type="#_x0000_t202" style="position:absolute;left:0;text-align:left;margin-left:426.4pt;margin-top:612.75pt;width:70.3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" fillcolor="#ddd8c2" stroked="f">
                <v:path arrowok="t"/>
                <v:textbox inset="0,0,0,0">
                  <w:txbxContent>
                    <w:p w14:paraId="341D61CD" w14:textId="77777777" w:rsidR="00B55BB2" w:rsidRDefault="00B55BB2" w:rsidP="00B55BB2">
                      <w:pPr>
                        <w:jc w:val="center"/>
                        <w:rPr>
                          <w:b/>
                          <w:bCs/>
                          <w:sz w:val="12"/>
                          <w:szCs w:val="14"/>
                        </w:rPr>
                      </w:pPr>
                      <w:r>
                        <w:rPr>
                          <w:rFonts w:eastAsia="Arial Narrow" w:cs="Arial Narrow"/>
                          <w:b/>
                          <w:bCs/>
                          <w:sz w:val="12"/>
                          <w:szCs w:val="14"/>
                          <w:bdr w:val="nil"/>
                          <w:lang w:val="es-ES_tradnl"/>
                        </w:rPr>
                        <w:t>Instituciones gubernamentales y nacionales</w:t>
                      </w:r>
                    </w:p>
                  </w:txbxContent>
                </v:textbox>
              </v:shape>
            </w:pict>
          </mc:Fallback>
        </mc:AlternateContent>
      </w:r>
      <w:r>
        <w:rPr>
          <w:noProof/>
          <w:lang w:eastAsia="zh-TW"/>
        </w:rPr>
        <mc:AlternateContent>
          <mc:Choice Requires="wps">
            <w:drawing>
              <wp:anchor distT="0" distB="0" distL="114300" distR="114300" simplePos="0" relativeHeight="251688960" behindDoc="0" locked="0" layoutInCell="1" allowOverlap="1" wp14:anchorId="2C6A6C5A" wp14:editId="09CB8DE4">
                <wp:simplePos x="0" y="0"/>
                <wp:positionH relativeFrom="column">
                  <wp:posOffset>5358130</wp:posOffset>
                </wp:positionH>
                <wp:positionV relativeFrom="paragraph">
                  <wp:posOffset>1831975</wp:posOffset>
                </wp:positionV>
                <wp:extent cx="892810" cy="570230"/>
                <wp:effectExtent l="0" t="0" r="0" b="0"/>
                <wp:wrapNone/>
                <wp:docPr id="4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57023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276D0" w14:textId="77777777" w:rsidR="00B55BB2" w:rsidRDefault="00B55BB2" w:rsidP="00B55BB2">
                            <w:pPr>
                              <w:jc w:val="center"/>
                              <w:rPr>
                                <w:b/>
                                <w:bCs/>
                                <w:sz w:val="14"/>
                                <w:szCs w:val="14"/>
                                <w:lang w:val="es-AR"/>
                              </w:rPr>
                            </w:pPr>
                            <w:r>
                              <w:rPr>
                                <w:rFonts w:eastAsia="Arial Narrow" w:cs="Arial Narrow"/>
                                <w:sz w:val="14"/>
                                <w:szCs w:val="14"/>
                                <w:bdr w:val="nil"/>
                                <w:lang w:val="es-ES_tradnl"/>
                              </w:rPr>
                              <w:t>Mayor conocimiento de las actividades centradas en la comunidad y de las metodologías centradas en los recursos del socio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A6C5A" id="Text Box 80" o:spid="_x0000_s1058" type="#_x0000_t202" style="position:absolute;left:0;text-align:left;margin-left:421.9pt;margin-top:144.25pt;width:70.3pt;height:4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" fillcolor="#ddd8c2" stroked="f">
                <v:path arrowok="t"/>
                <v:textbox inset="0,0,0,0">
                  <w:txbxContent>
                    <w:p w14:paraId="6A7276D0" w14:textId="77777777" w:rsidR="00B55BB2" w:rsidRDefault="00B55BB2" w:rsidP="00B55BB2">
                      <w:pPr>
                        <w:jc w:val="center"/>
                        <w:rPr>
                          <w:b/>
                          <w:bCs/>
                          <w:sz w:val="14"/>
                          <w:szCs w:val="14"/>
                          <w:lang w:val="es-AR"/>
                        </w:rPr>
                      </w:pPr>
                      <w:r>
                        <w:rPr>
                          <w:rFonts w:eastAsia="Arial Narrow" w:cs="Arial Narrow"/>
                          <w:sz w:val="14"/>
                          <w:szCs w:val="14"/>
                          <w:bdr w:val="nil"/>
                          <w:lang w:val="es-ES_tradnl"/>
                        </w:rPr>
                        <w:t>Mayor conocimiento de las actividades centradas en la comunidad y de las metodologías centradas en los recursos del socio</w:t>
                      </w:r>
                    </w:p>
                  </w:txbxContent>
                </v:textbox>
              </v:shape>
            </w:pict>
          </mc:Fallback>
        </mc:AlternateContent>
      </w:r>
      <w:r>
        <w:rPr>
          <w:noProof/>
          <w:lang w:eastAsia="zh-TW"/>
        </w:rPr>
        <mc:AlternateContent>
          <mc:Choice Requires="wps">
            <w:drawing>
              <wp:anchor distT="0" distB="0" distL="114300" distR="114300" simplePos="0" relativeHeight="251687936" behindDoc="0" locked="0" layoutInCell="1" allowOverlap="1" wp14:anchorId="610F2B75" wp14:editId="1E031A39">
                <wp:simplePos x="0" y="0"/>
                <wp:positionH relativeFrom="column">
                  <wp:posOffset>5358130</wp:posOffset>
                </wp:positionH>
                <wp:positionV relativeFrom="paragraph">
                  <wp:posOffset>904240</wp:posOffset>
                </wp:positionV>
                <wp:extent cx="892810" cy="582930"/>
                <wp:effectExtent l="0" t="0" r="0" b="0"/>
                <wp:wrapNone/>
                <wp:docPr id="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58293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1B71D" w14:textId="77777777" w:rsidR="00B55BB2" w:rsidRDefault="00B55BB2" w:rsidP="00B55BB2">
                            <w:pPr>
                              <w:jc w:val="center"/>
                              <w:rPr>
                                <w:b/>
                                <w:bCs/>
                                <w:sz w:val="14"/>
                                <w:szCs w:val="14"/>
                                <w:lang w:val="es-AR"/>
                              </w:rPr>
                            </w:pPr>
                            <w:r>
                              <w:rPr>
                                <w:rFonts w:eastAsia="Arial Narrow" w:cs="Arial Narrow"/>
                                <w:sz w:val="14"/>
                                <w:szCs w:val="14"/>
                                <w:bdr w:val="nil"/>
                                <w:lang w:val="es-ES_tradnl"/>
                              </w:rPr>
                              <w:t>Mayor percepción de la organización asociada como socio viable en iniciativas de desarrollo sustentable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2B75" id="Text Box 79" o:spid="_x0000_s1059" type="#_x0000_t202" style="position:absolute;left:0;text-align:left;margin-left:421.9pt;margin-top:71.2pt;width:70.3pt;height:4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" fillcolor="#ddd8c2" stroked="f">
                <v:path arrowok="t"/>
                <v:textbox inset="0,0,0,0">
                  <w:txbxContent>
                    <w:p w14:paraId="24B1B71D" w14:textId="77777777" w:rsidR="00B55BB2" w:rsidRDefault="00B55BB2" w:rsidP="00B55BB2">
                      <w:pPr>
                        <w:jc w:val="center"/>
                        <w:rPr>
                          <w:b/>
                          <w:bCs/>
                          <w:sz w:val="14"/>
                          <w:szCs w:val="14"/>
                          <w:lang w:val="es-AR"/>
                        </w:rPr>
                      </w:pPr>
                      <w:r>
                        <w:rPr>
                          <w:rFonts w:eastAsia="Arial Narrow" w:cs="Arial Narrow"/>
                          <w:sz w:val="14"/>
                          <w:szCs w:val="14"/>
                          <w:bdr w:val="nil"/>
                          <w:lang w:val="es-ES_tradnl"/>
                        </w:rPr>
                        <w:t>Mayor percepción de la organización asociada como socio viable en iniciativas de desarrollo sustentable</w:t>
                      </w:r>
                    </w:p>
                  </w:txbxContent>
                </v:textbox>
              </v:shape>
            </w:pict>
          </mc:Fallback>
        </mc:AlternateContent>
      </w:r>
      <w:r>
        <w:rPr>
          <w:noProof/>
          <w:lang w:eastAsia="zh-TW"/>
        </w:rPr>
        <mc:AlternateContent>
          <mc:Choice Requires="wps">
            <w:drawing>
              <wp:anchor distT="0" distB="0" distL="114300" distR="114300" simplePos="0" relativeHeight="251686912" behindDoc="0" locked="0" layoutInCell="1" allowOverlap="1" wp14:anchorId="7811B3B4" wp14:editId="5A27E6AB">
                <wp:simplePos x="0" y="0"/>
                <wp:positionH relativeFrom="column">
                  <wp:posOffset>5358130</wp:posOffset>
                </wp:positionH>
                <wp:positionV relativeFrom="paragraph">
                  <wp:posOffset>108585</wp:posOffset>
                </wp:positionV>
                <wp:extent cx="892810" cy="500380"/>
                <wp:effectExtent l="0" t="0" r="0" b="0"/>
                <wp:wrapNone/>
                <wp:docPr id="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50038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70852" w14:textId="77777777" w:rsidR="00B55BB2" w:rsidRDefault="00B55BB2" w:rsidP="00B55BB2">
                            <w:pPr>
                              <w:jc w:val="center"/>
                              <w:rPr>
                                <w:b/>
                                <w:bCs/>
                                <w:sz w:val="14"/>
                                <w:szCs w:val="14"/>
                                <w:lang w:val="es-AR"/>
                              </w:rPr>
                            </w:pPr>
                            <w:r>
                              <w:rPr>
                                <w:rFonts w:eastAsia="Arial Narrow" w:cs="Arial Narrow"/>
                                <w:sz w:val="14"/>
                                <w:szCs w:val="14"/>
                                <w:bdr w:val="nil"/>
                                <w:lang w:val="es-ES_tradnl"/>
                              </w:rPr>
                              <w:t>Vínculos sustentables con comunidades y futura provisión de soporte técnico u otros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1B3B4" id="Text Box 78" o:spid="_x0000_s1060" type="#_x0000_t202" style="position:absolute;left:0;text-align:left;margin-left:421.9pt;margin-top:8.55pt;width:70.3pt;height:3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" fillcolor="#ddd8c2" stroked="f">
                <v:path arrowok="t"/>
                <v:textbox inset="0,0,0,0">
                  <w:txbxContent>
                    <w:p w14:paraId="08170852" w14:textId="77777777" w:rsidR="00B55BB2" w:rsidRDefault="00B55BB2" w:rsidP="00B55BB2">
                      <w:pPr>
                        <w:jc w:val="center"/>
                        <w:rPr>
                          <w:b/>
                          <w:bCs/>
                          <w:sz w:val="14"/>
                          <w:szCs w:val="14"/>
                          <w:lang w:val="es-AR"/>
                        </w:rPr>
                      </w:pPr>
                      <w:r>
                        <w:rPr>
                          <w:rFonts w:eastAsia="Arial Narrow" w:cs="Arial Narrow"/>
                          <w:sz w:val="14"/>
                          <w:szCs w:val="14"/>
                          <w:bdr w:val="nil"/>
                          <w:lang w:val="es-ES_tradnl"/>
                        </w:rPr>
                        <w:t>Vínculos sustentables con comunidades y futura provisión de soporte técnico u otros recursos</w:t>
                      </w:r>
                    </w:p>
                  </w:txbxContent>
                </v:textbox>
              </v:shape>
            </w:pict>
          </mc:Fallback>
        </mc:AlternateContent>
      </w:r>
      <w:r>
        <w:rPr>
          <w:noProof/>
          <w:lang w:eastAsia="zh-TW"/>
        </w:rPr>
        <mc:AlternateContent>
          <mc:Choice Requires="wps">
            <w:drawing>
              <wp:anchor distT="0" distB="0" distL="114300" distR="114300" simplePos="0" relativeHeight="251685888" behindDoc="0" locked="0" layoutInCell="1" allowOverlap="1" wp14:anchorId="47C905B6" wp14:editId="05ECFDEC">
                <wp:simplePos x="0" y="0"/>
                <wp:positionH relativeFrom="column">
                  <wp:posOffset>1786255</wp:posOffset>
                </wp:positionH>
                <wp:positionV relativeFrom="paragraph">
                  <wp:posOffset>7807960</wp:posOffset>
                </wp:positionV>
                <wp:extent cx="1134745" cy="222250"/>
                <wp:effectExtent l="0" t="0" r="0" b="0"/>
                <wp:wrapNone/>
                <wp:docPr id="3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222250"/>
                        </a:xfrm>
                        <a:prstGeom prst="rect">
                          <a:avLst/>
                        </a:prstGeom>
                        <a:solidFill>
                          <a:srgbClr val="E0A9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0C480" w14:textId="77777777" w:rsidR="00B55BB2" w:rsidRDefault="00B55BB2" w:rsidP="00B55BB2">
                            <w:pPr>
                              <w:jc w:val="center"/>
                              <w:rPr>
                                <w:b/>
                                <w:bCs/>
                                <w:sz w:val="14"/>
                                <w:szCs w:val="14"/>
                              </w:rPr>
                            </w:pPr>
                            <w:r>
                              <w:rPr>
                                <w:rFonts w:eastAsia="Arial Narrow" w:cs="Arial Narrow"/>
                                <w:b/>
                                <w:bCs/>
                                <w:sz w:val="14"/>
                                <w:szCs w:val="14"/>
                                <w:bdr w:val="nil"/>
                                <w:lang w:val="es-ES_tradnl"/>
                              </w:rPr>
                              <w:t>Organización asociada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905B6" id="Text Box 77" o:spid="_x0000_s1061" type="#_x0000_t202" style="position:absolute;left:0;text-align:left;margin-left:140.65pt;margin-top:614.8pt;width:89.35pt;height: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" fillcolor="#e0a9a8" stroked="f">
                <v:path arrowok="t"/>
                <v:textbox inset="0,0,0,0">
                  <w:txbxContent>
                    <w:p w14:paraId="7D00C480" w14:textId="77777777" w:rsidR="00B55BB2" w:rsidRDefault="00B55BB2" w:rsidP="00B55BB2">
                      <w:pPr>
                        <w:jc w:val="center"/>
                        <w:rPr>
                          <w:b/>
                          <w:bCs/>
                          <w:sz w:val="14"/>
                          <w:szCs w:val="14"/>
                        </w:rPr>
                      </w:pPr>
                      <w:r>
                        <w:rPr>
                          <w:rFonts w:eastAsia="Arial Narrow" w:cs="Arial Narrow"/>
                          <w:b/>
                          <w:bCs/>
                          <w:sz w:val="14"/>
                          <w:szCs w:val="14"/>
                          <w:bdr w:val="nil"/>
                          <w:lang w:val="es-ES_tradnl"/>
                        </w:rPr>
                        <w:t>Organización asociada</w:t>
                      </w:r>
                    </w:p>
                  </w:txbxContent>
                </v:textbox>
              </v:shape>
            </w:pict>
          </mc:Fallback>
        </mc:AlternateContent>
      </w:r>
      <w:r>
        <w:rPr>
          <w:noProof/>
          <w:lang w:eastAsia="zh-TW"/>
        </w:rPr>
        <mc:AlternateContent>
          <mc:Choice Requires="wps">
            <w:drawing>
              <wp:anchor distT="0" distB="0" distL="114300" distR="114300" simplePos="0" relativeHeight="251684864" behindDoc="0" locked="0" layoutInCell="1" allowOverlap="1" wp14:anchorId="6FD6024D" wp14:editId="00232D53">
                <wp:simplePos x="0" y="0"/>
                <wp:positionH relativeFrom="column">
                  <wp:posOffset>3334385</wp:posOffset>
                </wp:positionH>
                <wp:positionV relativeFrom="paragraph">
                  <wp:posOffset>7823835</wp:posOffset>
                </wp:positionV>
                <wp:extent cx="1700530" cy="232410"/>
                <wp:effectExtent l="0" t="0" r="0" b="0"/>
                <wp:wrapNone/>
                <wp:docPr id="3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0530" cy="23241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BD32" w14:textId="77777777" w:rsidR="00B55BB2" w:rsidRDefault="00B55BB2" w:rsidP="00B55BB2">
                            <w:pPr>
                              <w:jc w:val="center"/>
                              <w:rPr>
                                <w:b/>
                                <w:bCs/>
                                <w:sz w:val="14"/>
                                <w:szCs w:val="14"/>
                              </w:rPr>
                            </w:pPr>
                            <w:r>
                              <w:rPr>
                                <w:rFonts w:eastAsia="Arial Narrow" w:cs="Arial Narrow"/>
                                <w:b/>
                                <w:bCs/>
                                <w:sz w:val="14"/>
                                <w:szCs w:val="14"/>
                                <w:bdr w:val="nil"/>
                                <w:lang w:val="es-ES_tradnl"/>
                              </w:rPr>
                              <w:t>Comunidad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6024D" id="Text Box 76" o:spid="_x0000_s1062" type="#_x0000_t202" style="position:absolute;left:0;text-align:left;margin-left:262.55pt;margin-top:616.05pt;width:133.9pt;height:1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" fillcolor="#fbd4b4" stroked="f">
                <v:path arrowok="t"/>
                <v:textbox inset="0,0,0,0">
                  <w:txbxContent>
                    <w:p w14:paraId="2CE3BD32" w14:textId="77777777" w:rsidR="00B55BB2" w:rsidRDefault="00B55BB2" w:rsidP="00B55BB2">
                      <w:pPr>
                        <w:jc w:val="center"/>
                        <w:rPr>
                          <w:b/>
                          <w:bCs/>
                          <w:sz w:val="14"/>
                          <w:szCs w:val="14"/>
                        </w:rPr>
                      </w:pPr>
                      <w:r>
                        <w:rPr>
                          <w:rFonts w:eastAsia="Arial Narrow" w:cs="Arial Narrow"/>
                          <w:b/>
                          <w:bCs/>
                          <w:sz w:val="14"/>
                          <w:szCs w:val="14"/>
                          <w:bdr w:val="nil"/>
                          <w:lang w:val="es-ES_tradnl"/>
                        </w:rPr>
                        <w:t>Comunidad</w:t>
                      </w:r>
                    </w:p>
                  </w:txbxContent>
                </v:textbox>
              </v:shape>
            </w:pict>
          </mc:Fallback>
        </mc:AlternateContent>
      </w:r>
      <w:r>
        <w:rPr>
          <w:noProof/>
          <w:lang w:eastAsia="zh-TW"/>
        </w:rPr>
        <mc:AlternateContent>
          <mc:Choice Requires="wps">
            <w:drawing>
              <wp:anchor distT="0" distB="0" distL="114300" distR="114300" simplePos="0" relativeHeight="251683840" behindDoc="0" locked="0" layoutInCell="1" allowOverlap="1" wp14:anchorId="608E8B9D" wp14:editId="578EE44C">
                <wp:simplePos x="0" y="0"/>
                <wp:positionH relativeFrom="column">
                  <wp:posOffset>3334385</wp:posOffset>
                </wp:positionH>
                <wp:positionV relativeFrom="paragraph">
                  <wp:posOffset>3517900</wp:posOffset>
                </wp:positionV>
                <wp:extent cx="1700530" cy="390525"/>
                <wp:effectExtent l="0" t="0" r="0" b="0"/>
                <wp:wrapNone/>
                <wp:docPr id="3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0530" cy="39052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6ED4A" w14:textId="77777777" w:rsidR="00B55BB2" w:rsidRDefault="00B55BB2" w:rsidP="00B55BB2">
                            <w:pPr>
                              <w:jc w:val="center"/>
                              <w:rPr>
                                <w:b/>
                                <w:bCs/>
                                <w:sz w:val="14"/>
                                <w:szCs w:val="14"/>
                                <w:lang w:val="es-AR"/>
                              </w:rPr>
                            </w:pPr>
                            <w:r>
                              <w:rPr>
                                <w:rFonts w:eastAsia="Arial Narrow" w:cs="Arial Narrow"/>
                                <w:b/>
                                <w:bCs/>
                                <w:sz w:val="14"/>
                                <w:szCs w:val="14"/>
                                <w:bdr w:val="nil"/>
                                <w:lang w:val="es-ES_tradnl"/>
                              </w:rPr>
                              <w:t>APORTES</w:t>
                            </w:r>
                          </w:p>
                          <w:p w14:paraId="7CFA2538" w14:textId="77777777" w:rsidR="00B55BB2" w:rsidRDefault="00B55BB2" w:rsidP="00B55BB2">
                            <w:pPr>
                              <w:jc w:val="center"/>
                              <w:rPr>
                                <w:b/>
                                <w:bCs/>
                                <w:sz w:val="14"/>
                                <w:szCs w:val="14"/>
                                <w:lang w:val="es-AR"/>
                              </w:rPr>
                            </w:pPr>
                            <w:r>
                              <w:rPr>
                                <w:rFonts w:eastAsia="Arial Narrow" w:cs="Arial Narrow"/>
                                <w:sz w:val="14"/>
                                <w:szCs w:val="14"/>
                                <w:bdr w:val="nil"/>
                                <w:lang w:val="es-ES_tradnl"/>
                              </w:rPr>
                              <w:t>Mayores oportunidades para que la comunidad participe y lidere sus propias iniciativas de desarrollo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8B9D" id="Text Box 75" o:spid="_x0000_s1063" type="#_x0000_t202" style="position:absolute;left:0;text-align:left;margin-left:262.55pt;margin-top:277pt;width:133.9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" fillcolor="#fbd4b4" stroked="f">
                <v:path arrowok="t"/>
                <v:textbox inset="0,0,0,0">
                  <w:txbxContent>
                    <w:p w14:paraId="55F6ED4A" w14:textId="77777777" w:rsidR="00B55BB2" w:rsidRDefault="00B55BB2" w:rsidP="00B55BB2">
                      <w:pPr>
                        <w:jc w:val="center"/>
                        <w:rPr>
                          <w:b/>
                          <w:bCs/>
                          <w:sz w:val="14"/>
                          <w:szCs w:val="14"/>
                          <w:lang w:val="es-AR"/>
                        </w:rPr>
                      </w:pPr>
                      <w:r>
                        <w:rPr>
                          <w:rFonts w:eastAsia="Arial Narrow" w:cs="Arial Narrow"/>
                          <w:b/>
                          <w:bCs/>
                          <w:sz w:val="14"/>
                          <w:szCs w:val="14"/>
                          <w:bdr w:val="nil"/>
                          <w:lang w:val="es-ES_tradnl"/>
                        </w:rPr>
                        <w:t>APORTES</w:t>
                      </w:r>
                    </w:p>
                    <w:p w14:paraId="7CFA2538" w14:textId="77777777" w:rsidR="00B55BB2" w:rsidRDefault="00B55BB2" w:rsidP="00B55BB2">
                      <w:pPr>
                        <w:jc w:val="center"/>
                        <w:rPr>
                          <w:b/>
                          <w:bCs/>
                          <w:sz w:val="14"/>
                          <w:szCs w:val="14"/>
                          <w:lang w:val="es-AR"/>
                        </w:rPr>
                      </w:pPr>
                      <w:r>
                        <w:rPr>
                          <w:rFonts w:eastAsia="Arial Narrow" w:cs="Arial Narrow"/>
                          <w:sz w:val="14"/>
                          <w:szCs w:val="14"/>
                          <w:bdr w:val="nil"/>
                          <w:lang w:val="es-ES_tradnl"/>
                        </w:rPr>
                        <w:t>Mayores oportunidades para que la comunidad participe y lidere sus propias iniciativas de desarrollo</w:t>
                      </w:r>
                    </w:p>
                  </w:txbxContent>
                </v:textbox>
              </v:shape>
            </w:pict>
          </mc:Fallback>
        </mc:AlternateContent>
      </w:r>
      <w:r>
        <w:rPr>
          <w:noProof/>
          <w:lang w:eastAsia="zh-TW"/>
        </w:rPr>
        <mc:AlternateContent>
          <mc:Choice Requires="wps">
            <w:drawing>
              <wp:anchor distT="0" distB="0" distL="114300" distR="114300" simplePos="0" relativeHeight="251682816" behindDoc="0" locked="0" layoutInCell="1" allowOverlap="1" wp14:anchorId="1FD90CCE" wp14:editId="64CD0277">
                <wp:simplePos x="0" y="0"/>
                <wp:positionH relativeFrom="column">
                  <wp:posOffset>3334385</wp:posOffset>
                </wp:positionH>
                <wp:positionV relativeFrom="paragraph">
                  <wp:posOffset>2839720</wp:posOffset>
                </wp:positionV>
                <wp:extent cx="1700530" cy="390525"/>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0530" cy="39052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C9214" w14:textId="77777777" w:rsidR="00B55BB2" w:rsidRDefault="00B55BB2" w:rsidP="00B55BB2">
                            <w:pPr>
                              <w:jc w:val="center"/>
                              <w:rPr>
                                <w:b/>
                                <w:bCs/>
                                <w:sz w:val="14"/>
                                <w:szCs w:val="14"/>
                                <w:lang w:val="es-AR"/>
                              </w:rPr>
                            </w:pPr>
                            <w:r>
                              <w:rPr>
                                <w:rFonts w:eastAsia="Arial Narrow" w:cs="Arial Narrow"/>
                                <w:sz w:val="14"/>
                                <w:szCs w:val="14"/>
                                <w:bdr w:val="nil"/>
                                <w:lang w:val="es-ES_tradnl"/>
                              </w:rPr>
                              <w:t>Mayor reconocimiento de los recursos y poder que reduce el sentido de dependencia en los participantes externos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0CCE" id="Text Box 74" o:spid="_x0000_s1064" type="#_x0000_t202" style="position:absolute;left:0;text-align:left;margin-left:262.55pt;margin-top:223.6pt;width:133.9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" fillcolor="#fbd4b4" stroked="f">
                <v:path arrowok="t"/>
                <v:textbox inset="0,0,0,0">
                  <w:txbxContent>
                    <w:p w14:paraId="044C9214" w14:textId="77777777" w:rsidR="00B55BB2" w:rsidRDefault="00B55BB2" w:rsidP="00B55BB2">
                      <w:pPr>
                        <w:jc w:val="center"/>
                        <w:rPr>
                          <w:b/>
                          <w:bCs/>
                          <w:sz w:val="14"/>
                          <w:szCs w:val="14"/>
                          <w:lang w:val="es-AR"/>
                        </w:rPr>
                      </w:pPr>
                      <w:r>
                        <w:rPr>
                          <w:rFonts w:eastAsia="Arial Narrow" w:cs="Arial Narrow"/>
                          <w:sz w:val="14"/>
                          <w:szCs w:val="14"/>
                          <w:bdr w:val="nil"/>
                          <w:lang w:val="es-ES_tradnl"/>
                        </w:rPr>
                        <w:t>Mayor reconocimiento de los recursos y poder que reduce el sentido de dependencia en los participantes externos</w:t>
                      </w:r>
                    </w:p>
                  </w:txbxContent>
                </v:textbox>
              </v:shape>
            </w:pict>
          </mc:Fallback>
        </mc:AlternateContent>
      </w:r>
      <w:r>
        <w:rPr>
          <w:noProof/>
          <w:lang w:eastAsia="zh-TW"/>
        </w:rPr>
        <mc:AlternateContent>
          <mc:Choice Requires="wps">
            <w:drawing>
              <wp:anchor distT="0" distB="0" distL="114300" distR="114300" simplePos="0" relativeHeight="251681792" behindDoc="0" locked="0" layoutInCell="1" allowOverlap="1" wp14:anchorId="27E481F3" wp14:editId="0459FE47">
                <wp:simplePos x="0" y="0"/>
                <wp:positionH relativeFrom="column">
                  <wp:posOffset>3334385</wp:posOffset>
                </wp:positionH>
                <wp:positionV relativeFrom="paragraph">
                  <wp:posOffset>2198370</wp:posOffset>
                </wp:positionV>
                <wp:extent cx="1700530" cy="390525"/>
                <wp:effectExtent l="0" t="0" r="0" b="0"/>
                <wp:wrapNone/>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0530" cy="39052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AD80C" w14:textId="77777777" w:rsidR="00B55BB2" w:rsidRDefault="00B55BB2" w:rsidP="00B55BB2">
                            <w:pPr>
                              <w:jc w:val="center"/>
                              <w:rPr>
                                <w:b/>
                                <w:bCs/>
                                <w:sz w:val="14"/>
                                <w:szCs w:val="14"/>
                                <w:lang w:val="es-AR"/>
                              </w:rPr>
                            </w:pPr>
                            <w:r>
                              <w:rPr>
                                <w:rFonts w:eastAsia="Arial Narrow" w:cs="Arial Narrow"/>
                                <w:sz w:val="14"/>
                                <w:szCs w:val="14"/>
                                <w:bdr w:val="nil"/>
                                <w:lang w:val="es-ES_tradnl"/>
                              </w:rPr>
                              <w:t>Mayor sentido de autoestima y dignidad que aumenta la confianza, participación y toma de decisiones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481F3" id="Text Box 73" o:spid="_x0000_s1065" type="#_x0000_t202" style="position:absolute;left:0;text-align:left;margin-left:262.55pt;margin-top:173.1pt;width:133.9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" fillcolor="#fbd4b4" stroked="f">
                <v:path arrowok="t"/>
                <v:textbox inset="0,0,0,0">
                  <w:txbxContent>
                    <w:p w14:paraId="1CDAD80C" w14:textId="77777777" w:rsidR="00B55BB2" w:rsidRDefault="00B55BB2" w:rsidP="00B55BB2">
                      <w:pPr>
                        <w:jc w:val="center"/>
                        <w:rPr>
                          <w:b/>
                          <w:bCs/>
                          <w:sz w:val="14"/>
                          <w:szCs w:val="14"/>
                          <w:lang w:val="es-AR"/>
                        </w:rPr>
                      </w:pPr>
                      <w:r>
                        <w:rPr>
                          <w:rFonts w:eastAsia="Arial Narrow" w:cs="Arial Narrow"/>
                          <w:sz w:val="14"/>
                          <w:szCs w:val="14"/>
                          <w:bdr w:val="nil"/>
                          <w:lang w:val="es-ES_tradnl"/>
                        </w:rPr>
                        <w:t>Mayor sentido de autoestima y dignidad que aumenta la confianza, participación y toma de decisiones</w:t>
                      </w:r>
                    </w:p>
                  </w:txbxContent>
                </v:textbox>
              </v:shape>
            </w:pict>
          </mc:Fallback>
        </mc:AlternateContent>
      </w:r>
      <w:r>
        <w:rPr>
          <w:noProof/>
          <w:lang w:eastAsia="zh-TW"/>
        </w:rPr>
        <mc:AlternateContent>
          <mc:Choice Requires="wps">
            <w:drawing>
              <wp:anchor distT="0" distB="0" distL="114300" distR="114300" simplePos="0" relativeHeight="251680768" behindDoc="0" locked="0" layoutInCell="1" allowOverlap="1" wp14:anchorId="0B7CA9B6" wp14:editId="48875C45">
                <wp:simplePos x="0" y="0"/>
                <wp:positionH relativeFrom="column">
                  <wp:posOffset>3334385</wp:posOffset>
                </wp:positionH>
                <wp:positionV relativeFrom="paragraph">
                  <wp:posOffset>1478280</wp:posOffset>
                </wp:positionV>
                <wp:extent cx="1700530" cy="490220"/>
                <wp:effectExtent l="0" t="0" r="0" b="0"/>
                <wp:wrapNone/>
                <wp:docPr id="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0530" cy="49022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19B5D" w14:textId="77777777" w:rsidR="00B55BB2" w:rsidRDefault="00B55BB2" w:rsidP="00B55BB2">
                            <w:pPr>
                              <w:jc w:val="center"/>
                              <w:rPr>
                                <w:b/>
                                <w:bCs/>
                                <w:sz w:val="14"/>
                                <w:szCs w:val="14"/>
                                <w:lang w:val="es-AR"/>
                              </w:rPr>
                            </w:pPr>
                            <w:r>
                              <w:rPr>
                                <w:rFonts w:eastAsia="Arial Narrow" w:cs="Arial Narrow"/>
                                <w:sz w:val="14"/>
                                <w:szCs w:val="14"/>
                                <w:bdr w:val="nil"/>
                                <w:lang w:val="es-ES_tradnl"/>
                              </w:rPr>
                              <w:t>Mayor sentido de pertenencia e interacción (vinculación y conexión) de los miembros de la comunidad que fortalece el capital social y las iniciativas de grupo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CA9B6" id="Text Box 72" o:spid="_x0000_s1066" type="#_x0000_t202" style="position:absolute;left:0;text-align:left;margin-left:262.55pt;margin-top:116.4pt;width:133.9pt;height:3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" fillcolor="#fbd4b4" stroked="f">
                <v:path arrowok="t"/>
                <v:textbox inset="0,0,0,0">
                  <w:txbxContent>
                    <w:p w14:paraId="7AA19B5D" w14:textId="77777777" w:rsidR="00B55BB2" w:rsidRDefault="00B55BB2" w:rsidP="00B55BB2">
                      <w:pPr>
                        <w:jc w:val="center"/>
                        <w:rPr>
                          <w:b/>
                          <w:bCs/>
                          <w:sz w:val="14"/>
                          <w:szCs w:val="14"/>
                          <w:lang w:val="es-AR"/>
                        </w:rPr>
                      </w:pPr>
                      <w:r>
                        <w:rPr>
                          <w:rFonts w:eastAsia="Arial Narrow" w:cs="Arial Narrow"/>
                          <w:sz w:val="14"/>
                          <w:szCs w:val="14"/>
                          <w:bdr w:val="nil"/>
                          <w:lang w:val="es-ES_tradnl"/>
                        </w:rPr>
                        <w:t>Mayor sentido de pertenencia e interacción (vinculación y conexión) de los miembros de la comunidad que fortalece el capital social y las iniciativas de grupo</w:t>
                      </w:r>
                    </w:p>
                  </w:txbxContent>
                </v:textbox>
              </v:shape>
            </w:pict>
          </mc:Fallback>
        </mc:AlternateContent>
      </w:r>
      <w:r>
        <w:rPr>
          <w:noProof/>
          <w:lang w:eastAsia="zh-TW"/>
        </w:rPr>
        <mc:AlternateContent>
          <mc:Choice Requires="wps">
            <w:drawing>
              <wp:anchor distT="0" distB="0" distL="114300" distR="114300" simplePos="0" relativeHeight="251679744" behindDoc="0" locked="0" layoutInCell="1" allowOverlap="1" wp14:anchorId="0BEBA2E7" wp14:editId="69D5379B">
                <wp:simplePos x="0" y="0"/>
                <wp:positionH relativeFrom="column">
                  <wp:posOffset>3334385</wp:posOffset>
                </wp:positionH>
                <wp:positionV relativeFrom="paragraph">
                  <wp:posOffset>904240</wp:posOffset>
                </wp:positionV>
                <wp:extent cx="1700530" cy="390525"/>
                <wp:effectExtent l="0" t="0" r="0" b="0"/>
                <wp:wrapNone/>
                <wp:docPr id="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0530" cy="39052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229BB" w14:textId="77777777" w:rsidR="00B55BB2" w:rsidRDefault="00B55BB2" w:rsidP="00B55BB2">
                            <w:pPr>
                              <w:jc w:val="center"/>
                              <w:rPr>
                                <w:b/>
                                <w:bCs/>
                                <w:sz w:val="14"/>
                                <w:szCs w:val="14"/>
                                <w:lang w:val="es-AR"/>
                              </w:rPr>
                            </w:pPr>
                            <w:r>
                              <w:rPr>
                                <w:rFonts w:eastAsia="Arial Narrow" w:cs="Arial Narrow"/>
                                <w:sz w:val="14"/>
                                <w:szCs w:val="14"/>
                                <w:bdr w:val="nil"/>
                                <w:lang w:val="es-ES_tradnl"/>
                              </w:rPr>
                              <w:t>Mayor sentido de responsabilidad colectiva que aumenta el compromiso con la comunidad y la acción colectiva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BA2E7" id="Text Box 71" o:spid="_x0000_s1067" type="#_x0000_t202" style="position:absolute;left:0;text-align:left;margin-left:262.55pt;margin-top:71.2pt;width:133.9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" fillcolor="#fbd4b4" stroked="f">
                <v:path arrowok="t"/>
                <v:textbox inset="0,0,0,0">
                  <w:txbxContent>
                    <w:p w14:paraId="301229BB" w14:textId="77777777" w:rsidR="00B55BB2" w:rsidRDefault="00B55BB2" w:rsidP="00B55BB2">
                      <w:pPr>
                        <w:jc w:val="center"/>
                        <w:rPr>
                          <w:b/>
                          <w:bCs/>
                          <w:sz w:val="14"/>
                          <w:szCs w:val="14"/>
                          <w:lang w:val="es-AR"/>
                        </w:rPr>
                      </w:pPr>
                      <w:r>
                        <w:rPr>
                          <w:rFonts w:eastAsia="Arial Narrow" w:cs="Arial Narrow"/>
                          <w:sz w:val="14"/>
                          <w:szCs w:val="14"/>
                          <w:bdr w:val="nil"/>
                          <w:lang w:val="es-ES_tradnl"/>
                        </w:rPr>
                        <w:t>Mayor sentido de responsabilidad colectiva que aumenta el compromiso con la comunidad y la acción colectiva</w:t>
                      </w:r>
                    </w:p>
                  </w:txbxContent>
                </v:textbox>
              </v:shape>
            </w:pict>
          </mc:Fallback>
        </mc:AlternateContent>
      </w:r>
      <w:r>
        <w:rPr>
          <w:noProof/>
          <w:lang w:eastAsia="zh-TW"/>
        </w:rPr>
        <mc:AlternateContent>
          <mc:Choice Requires="wps">
            <w:drawing>
              <wp:anchor distT="0" distB="0" distL="114300" distR="114300" simplePos="0" relativeHeight="251678720" behindDoc="0" locked="0" layoutInCell="1" allowOverlap="1" wp14:anchorId="33C31E49" wp14:editId="5F6D9C5A">
                <wp:simplePos x="0" y="0"/>
                <wp:positionH relativeFrom="column">
                  <wp:posOffset>3366135</wp:posOffset>
                </wp:positionH>
                <wp:positionV relativeFrom="paragraph">
                  <wp:posOffset>108585</wp:posOffset>
                </wp:positionV>
                <wp:extent cx="1700530" cy="390525"/>
                <wp:effectExtent l="0" t="0" r="0" b="0"/>
                <wp:wrapNone/>
                <wp:docPr id="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0530" cy="39052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D61C4" w14:textId="77777777" w:rsidR="00B55BB2" w:rsidRDefault="00B55BB2" w:rsidP="00B55BB2">
                            <w:pPr>
                              <w:jc w:val="center"/>
                              <w:rPr>
                                <w:b/>
                                <w:bCs/>
                                <w:sz w:val="14"/>
                                <w:szCs w:val="14"/>
                                <w:lang w:val="es-AR"/>
                              </w:rPr>
                            </w:pPr>
                            <w:r>
                              <w:rPr>
                                <w:rFonts w:eastAsia="Arial Narrow" w:cs="Arial Narrow"/>
                                <w:sz w:val="14"/>
                                <w:szCs w:val="14"/>
                                <w:bdr w:val="nil"/>
                                <w:lang w:val="es-ES_tradnl"/>
                              </w:rPr>
                              <w:t xml:space="preserve">Mayor sentido de orgullo y </w:t>
                            </w:r>
                            <w:proofErr w:type="spellStart"/>
                            <w:r>
                              <w:rPr>
                                <w:rFonts w:eastAsia="Arial Narrow" w:cs="Arial Narrow"/>
                                <w:sz w:val="14"/>
                                <w:szCs w:val="14"/>
                                <w:bdr w:val="nil"/>
                                <w:lang w:val="es-ES_tradnl"/>
                              </w:rPr>
                              <w:t>autoinforme</w:t>
                            </w:r>
                            <w:proofErr w:type="spellEnd"/>
                            <w:r>
                              <w:rPr>
                                <w:rFonts w:eastAsia="Arial Narrow" w:cs="Arial Narrow"/>
                                <w:sz w:val="14"/>
                                <w:szCs w:val="14"/>
                                <w:bdr w:val="nil"/>
                                <w:lang w:val="es-ES_tradnl"/>
                              </w:rPr>
                              <w:t xml:space="preserve"> de los resultados de desarrollo que generan aprendizaje y nuevos ciclos de </w:t>
                            </w:r>
                            <w:r>
                              <w:rPr>
                                <w:rFonts w:eastAsia="Arial Narrow" w:cs="Arial Narrow"/>
                                <w:b/>
                                <w:bCs/>
                                <w:sz w:val="14"/>
                                <w:szCs w:val="14"/>
                                <w:bdr w:val="nil"/>
                                <w:lang w:val="es-ES_tradnl"/>
                              </w:rPr>
                              <w:t>desarrollo desde el 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1E49" id="Text Box 70" o:spid="_x0000_s1068" type="#_x0000_t202" style="position:absolute;left:0;text-align:left;margin-left:265.05pt;margin-top:8.55pt;width:133.9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" fillcolor="#fbd4b4" stroked="f">
                <v:path arrowok="t"/>
                <v:textbox inset="0,0,0,0">
                  <w:txbxContent>
                    <w:p w14:paraId="463D61C4" w14:textId="77777777" w:rsidR="00B55BB2" w:rsidRDefault="00B55BB2" w:rsidP="00B55BB2">
                      <w:pPr>
                        <w:jc w:val="center"/>
                        <w:rPr>
                          <w:b/>
                          <w:bCs/>
                          <w:sz w:val="14"/>
                          <w:szCs w:val="14"/>
                          <w:lang w:val="es-AR"/>
                        </w:rPr>
                      </w:pPr>
                      <w:r>
                        <w:rPr>
                          <w:rFonts w:eastAsia="Arial Narrow" w:cs="Arial Narrow"/>
                          <w:sz w:val="14"/>
                          <w:szCs w:val="14"/>
                          <w:bdr w:val="nil"/>
                          <w:lang w:val="es-ES_tradnl"/>
                        </w:rPr>
                        <w:t xml:space="preserve">Mayor sentido de orgullo y </w:t>
                      </w:r>
                      <w:proofErr w:type="spellStart"/>
                      <w:r>
                        <w:rPr>
                          <w:rFonts w:eastAsia="Arial Narrow" w:cs="Arial Narrow"/>
                          <w:sz w:val="14"/>
                          <w:szCs w:val="14"/>
                          <w:bdr w:val="nil"/>
                          <w:lang w:val="es-ES_tradnl"/>
                        </w:rPr>
                        <w:t>autoinforme</w:t>
                      </w:r>
                      <w:proofErr w:type="spellEnd"/>
                      <w:r>
                        <w:rPr>
                          <w:rFonts w:eastAsia="Arial Narrow" w:cs="Arial Narrow"/>
                          <w:sz w:val="14"/>
                          <w:szCs w:val="14"/>
                          <w:bdr w:val="nil"/>
                          <w:lang w:val="es-ES_tradnl"/>
                        </w:rPr>
                        <w:t xml:space="preserve"> de los resultados de desarrollo que generan aprendizaje y nuevos ciclos de </w:t>
                      </w:r>
                      <w:r>
                        <w:rPr>
                          <w:rFonts w:eastAsia="Arial Narrow" w:cs="Arial Narrow"/>
                          <w:b/>
                          <w:bCs/>
                          <w:sz w:val="14"/>
                          <w:szCs w:val="14"/>
                          <w:bdr w:val="nil"/>
                          <w:lang w:val="es-ES_tradnl"/>
                        </w:rPr>
                        <w:t>desarrollo desde el interior</w:t>
                      </w:r>
                    </w:p>
                  </w:txbxContent>
                </v:textbox>
              </v:shape>
            </w:pict>
          </mc:Fallback>
        </mc:AlternateContent>
      </w:r>
      <w:r>
        <w:rPr>
          <w:noProof/>
          <w:lang w:eastAsia="zh-TW"/>
        </w:rPr>
        <mc:AlternateContent>
          <mc:Choice Requires="wps">
            <w:drawing>
              <wp:anchor distT="0" distB="0" distL="114300" distR="114300" simplePos="0" relativeHeight="251677696" behindDoc="0" locked="0" layoutInCell="1" allowOverlap="1" wp14:anchorId="0B140DA1" wp14:editId="1B5B804E">
                <wp:simplePos x="0" y="0"/>
                <wp:positionH relativeFrom="column">
                  <wp:posOffset>1786255</wp:posOffset>
                </wp:positionH>
                <wp:positionV relativeFrom="paragraph">
                  <wp:posOffset>358140</wp:posOffset>
                </wp:positionV>
                <wp:extent cx="1134745" cy="343535"/>
                <wp:effectExtent l="0" t="0" r="0" b="0"/>
                <wp:wrapNone/>
                <wp:docPr id="3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343535"/>
                        </a:xfrm>
                        <a:prstGeom prst="rect">
                          <a:avLst/>
                        </a:prstGeom>
                        <a:solidFill>
                          <a:srgbClr val="E0A9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D9A20" w14:textId="77777777" w:rsidR="00B55BB2" w:rsidRDefault="00B55BB2" w:rsidP="00B55BB2">
                            <w:pPr>
                              <w:jc w:val="center"/>
                              <w:rPr>
                                <w:sz w:val="14"/>
                                <w:szCs w:val="14"/>
                                <w:lang w:val="es-AR"/>
                              </w:rPr>
                            </w:pPr>
                            <w:r>
                              <w:rPr>
                                <w:rFonts w:eastAsia="Arial Narrow" w:cs="Arial Narrow"/>
                                <w:sz w:val="14"/>
                                <w:szCs w:val="14"/>
                                <w:bdr w:val="nil"/>
                                <w:lang w:val="es-ES_tradnl"/>
                              </w:rPr>
                              <w:t>Mayor capacidad de expandir/replicar enfoques de AR&amp;R en nuevas comunidades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0DA1" id="Text Box 69" o:spid="_x0000_s1069" type="#_x0000_t202" style="position:absolute;left:0;text-align:left;margin-left:140.65pt;margin-top:28.2pt;width:89.35pt;height:2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" fillcolor="#e0a9a8" stroked="f">
                <v:path arrowok="t"/>
                <v:textbox inset="0,0,0,0">
                  <w:txbxContent>
                    <w:p w14:paraId="160D9A20" w14:textId="77777777" w:rsidR="00B55BB2" w:rsidRDefault="00B55BB2" w:rsidP="00B55BB2">
                      <w:pPr>
                        <w:jc w:val="center"/>
                        <w:rPr>
                          <w:sz w:val="14"/>
                          <w:szCs w:val="14"/>
                          <w:lang w:val="es-AR"/>
                        </w:rPr>
                      </w:pPr>
                      <w:r>
                        <w:rPr>
                          <w:rFonts w:eastAsia="Arial Narrow" w:cs="Arial Narrow"/>
                          <w:sz w:val="14"/>
                          <w:szCs w:val="14"/>
                          <w:bdr w:val="nil"/>
                          <w:lang w:val="es-ES_tradnl"/>
                        </w:rPr>
                        <w:t>Mayor capacidad de expandir/replicar enfoques de AR&amp;R en nuevas comunidades</w:t>
                      </w:r>
                    </w:p>
                  </w:txbxContent>
                </v:textbox>
              </v:shape>
            </w:pict>
          </mc:Fallback>
        </mc:AlternateContent>
      </w:r>
      <w:r>
        <w:rPr>
          <w:noProof/>
          <w:lang w:eastAsia="zh-TW"/>
        </w:rPr>
        <mc:AlternateContent>
          <mc:Choice Requires="wps">
            <w:drawing>
              <wp:anchor distT="0" distB="0" distL="114300" distR="114300" simplePos="0" relativeHeight="251676672" behindDoc="0" locked="0" layoutInCell="1" allowOverlap="1" wp14:anchorId="2055E743" wp14:editId="1A95AE4A">
                <wp:simplePos x="0" y="0"/>
                <wp:positionH relativeFrom="column">
                  <wp:posOffset>1786255</wp:posOffset>
                </wp:positionH>
                <wp:positionV relativeFrom="paragraph">
                  <wp:posOffset>1091565</wp:posOffset>
                </wp:positionV>
                <wp:extent cx="1134745" cy="169545"/>
                <wp:effectExtent l="0" t="0" r="0" b="0"/>
                <wp:wrapNone/>
                <wp:docPr id="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169545"/>
                        </a:xfrm>
                        <a:prstGeom prst="rect">
                          <a:avLst/>
                        </a:prstGeom>
                        <a:solidFill>
                          <a:srgbClr val="E0A9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3DD01" w14:textId="77777777" w:rsidR="00B55BB2" w:rsidRDefault="00B55BB2" w:rsidP="00B55BB2">
                            <w:pPr>
                              <w:jc w:val="center"/>
                              <w:rPr>
                                <w:sz w:val="14"/>
                                <w:szCs w:val="14"/>
                                <w:lang w:val="es-AR"/>
                              </w:rPr>
                            </w:pPr>
                            <w:r>
                              <w:rPr>
                                <w:rFonts w:eastAsia="Arial Narrow" w:cs="Arial Narrow"/>
                                <w:sz w:val="14"/>
                                <w:szCs w:val="14"/>
                                <w:bdr w:val="nil"/>
                                <w:lang w:val="es-ES_tradnl"/>
                              </w:rPr>
                              <w:t>Se reduce el rol de la comunidad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E743" id="Text Box 68" o:spid="_x0000_s1070" type="#_x0000_t202" style="position:absolute;left:0;text-align:left;margin-left:140.65pt;margin-top:85.95pt;width:89.35pt;height: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" fillcolor="#e0a9a8" stroked="f">
                <v:path arrowok="t"/>
                <v:textbox inset="0,0,0,0">
                  <w:txbxContent>
                    <w:p w14:paraId="4B43DD01" w14:textId="77777777" w:rsidR="00B55BB2" w:rsidRDefault="00B55BB2" w:rsidP="00B55BB2">
                      <w:pPr>
                        <w:jc w:val="center"/>
                        <w:rPr>
                          <w:sz w:val="14"/>
                          <w:szCs w:val="14"/>
                          <w:lang w:val="es-AR"/>
                        </w:rPr>
                      </w:pPr>
                      <w:r>
                        <w:rPr>
                          <w:rFonts w:eastAsia="Arial Narrow" w:cs="Arial Narrow"/>
                          <w:sz w:val="14"/>
                          <w:szCs w:val="14"/>
                          <w:bdr w:val="nil"/>
                          <w:lang w:val="es-ES_tradnl"/>
                        </w:rPr>
                        <w:t>Se reduce el rol de la comunidad</w:t>
                      </w:r>
                    </w:p>
                  </w:txbxContent>
                </v:textbox>
              </v:shape>
            </w:pict>
          </mc:Fallback>
        </mc:AlternateContent>
      </w:r>
      <w:r>
        <w:rPr>
          <w:noProof/>
          <w:lang w:eastAsia="zh-TW"/>
        </w:rPr>
        <mc:AlternateContent>
          <mc:Choice Requires="wps">
            <w:drawing>
              <wp:anchor distT="0" distB="0" distL="114300" distR="114300" simplePos="0" relativeHeight="251675648" behindDoc="0" locked="0" layoutInCell="1" allowOverlap="1" wp14:anchorId="7B4C0227" wp14:editId="2DFB97FE">
                <wp:simplePos x="0" y="0"/>
                <wp:positionH relativeFrom="column">
                  <wp:posOffset>1786255</wp:posOffset>
                </wp:positionH>
                <wp:positionV relativeFrom="paragraph">
                  <wp:posOffset>1868805</wp:posOffset>
                </wp:positionV>
                <wp:extent cx="1134745" cy="271145"/>
                <wp:effectExtent l="0" t="0" r="0" b="0"/>
                <wp:wrapNone/>
                <wp:docPr id="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271145"/>
                        </a:xfrm>
                        <a:prstGeom prst="rect">
                          <a:avLst/>
                        </a:prstGeom>
                        <a:solidFill>
                          <a:srgbClr val="E0A9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4FC42" w14:textId="77777777" w:rsidR="00B55BB2" w:rsidRDefault="00B55BB2" w:rsidP="00B55BB2">
                            <w:pPr>
                              <w:jc w:val="center"/>
                              <w:rPr>
                                <w:sz w:val="14"/>
                                <w:szCs w:val="14"/>
                                <w:lang w:val="es-AR"/>
                              </w:rPr>
                            </w:pPr>
                            <w:r>
                              <w:rPr>
                                <w:rFonts w:eastAsia="Arial Narrow" w:cs="Arial Narrow"/>
                                <w:sz w:val="14"/>
                                <w:szCs w:val="14"/>
                                <w:bdr w:val="nil"/>
                                <w:lang w:val="es-ES_tradnl"/>
                              </w:rPr>
                              <w:t>Mayor institucionalización del reconocimiento y uso de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C0227" id="Text Box 67" o:spid="_x0000_s1071" type="#_x0000_t202" style="position:absolute;left:0;text-align:left;margin-left:140.65pt;margin-top:147.15pt;width:89.35pt;height: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" fillcolor="#e0a9a8" stroked="f">
                <v:path arrowok="t"/>
                <v:textbox inset="0,0,0,0">
                  <w:txbxContent>
                    <w:p w14:paraId="72B4FC42" w14:textId="77777777" w:rsidR="00B55BB2" w:rsidRDefault="00B55BB2" w:rsidP="00B55BB2">
                      <w:pPr>
                        <w:jc w:val="center"/>
                        <w:rPr>
                          <w:sz w:val="14"/>
                          <w:szCs w:val="14"/>
                          <w:lang w:val="es-AR"/>
                        </w:rPr>
                      </w:pPr>
                      <w:r>
                        <w:rPr>
                          <w:rFonts w:eastAsia="Arial Narrow" w:cs="Arial Narrow"/>
                          <w:sz w:val="14"/>
                          <w:szCs w:val="14"/>
                          <w:bdr w:val="nil"/>
                          <w:lang w:val="es-ES_tradnl"/>
                        </w:rPr>
                        <w:t>Mayor institucionalización del reconocimiento y uso de recursos</w:t>
                      </w:r>
                    </w:p>
                  </w:txbxContent>
                </v:textbox>
              </v:shape>
            </w:pict>
          </mc:Fallback>
        </mc:AlternateContent>
      </w:r>
      <w:r>
        <w:rPr>
          <w:noProof/>
          <w:lang w:eastAsia="zh-TW"/>
        </w:rPr>
        <mc:AlternateContent>
          <mc:Choice Requires="wps">
            <w:drawing>
              <wp:anchor distT="0" distB="0" distL="114300" distR="114300" simplePos="0" relativeHeight="251674624" behindDoc="0" locked="0" layoutInCell="1" allowOverlap="1" wp14:anchorId="2802AEA3" wp14:editId="09F26202">
                <wp:simplePos x="0" y="0"/>
                <wp:positionH relativeFrom="column">
                  <wp:posOffset>1786255</wp:posOffset>
                </wp:positionH>
                <wp:positionV relativeFrom="paragraph">
                  <wp:posOffset>2686050</wp:posOffset>
                </wp:positionV>
                <wp:extent cx="1134745" cy="343535"/>
                <wp:effectExtent l="0" t="0" r="0" b="0"/>
                <wp:wrapNone/>
                <wp:docPr id="2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343535"/>
                        </a:xfrm>
                        <a:prstGeom prst="rect">
                          <a:avLst/>
                        </a:prstGeom>
                        <a:solidFill>
                          <a:srgbClr val="E0A9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E2215" w14:textId="77777777" w:rsidR="00B55BB2" w:rsidRDefault="00B55BB2" w:rsidP="00B55BB2">
                            <w:pPr>
                              <w:jc w:val="center"/>
                              <w:rPr>
                                <w:sz w:val="14"/>
                                <w:szCs w:val="14"/>
                                <w:lang w:val="es-AR"/>
                              </w:rPr>
                            </w:pPr>
                            <w:r>
                              <w:rPr>
                                <w:rFonts w:eastAsia="Arial Narrow" w:cs="Arial Narrow"/>
                                <w:sz w:val="14"/>
                                <w:szCs w:val="14"/>
                                <w:bdr w:val="nil"/>
                                <w:lang w:val="es-ES_tradnl"/>
                              </w:rPr>
                              <w:t>Mayor acompañamiento de iniciativas de la comunidad frente a la prestación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2AEA3" id="Text Box 66" o:spid="_x0000_s1072" type="#_x0000_t202" style="position:absolute;left:0;text-align:left;margin-left:140.65pt;margin-top:211.5pt;width:89.35pt;height:2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" fillcolor="#e0a9a8" stroked="f">
                <v:path arrowok="t"/>
                <v:textbox inset="0,0,0,0">
                  <w:txbxContent>
                    <w:p w14:paraId="07FE2215" w14:textId="77777777" w:rsidR="00B55BB2" w:rsidRDefault="00B55BB2" w:rsidP="00B55BB2">
                      <w:pPr>
                        <w:jc w:val="center"/>
                        <w:rPr>
                          <w:sz w:val="14"/>
                          <w:szCs w:val="14"/>
                          <w:lang w:val="es-AR"/>
                        </w:rPr>
                      </w:pPr>
                      <w:r>
                        <w:rPr>
                          <w:rFonts w:eastAsia="Arial Narrow" w:cs="Arial Narrow"/>
                          <w:sz w:val="14"/>
                          <w:szCs w:val="14"/>
                          <w:bdr w:val="nil"/>
                          <w:lang w:val="es-ES_tradnl"/>
                        </w:rPr>
                        <w:t>Mayor acompañamiento de iniciativas de la comunidad frente a la prestación de servicios</w:t>
                      </w:r>
                    </w:p>
                  </w:txbxContent>
                </v:textbox>
              </v:shape>
            </w:pict>
          </mc:Fallback>
        </mc:AlternateContent>
      </w:r>
      <w:r>
        <w:rPr>
          <w:noProof/>
          <w:lang w:eastAsia="zh-TW"/>
        </w:rPr>
        <mc:AlternateContent>
          <mc:Choice Requires="wps">
            <w:drawing>
              <wp:anchor distT="0" distB="0" distL="114300" distR="114300" simplePos="0" relativeHeight="251672576" behindDoc="0" locked="0" layoutInCell="1" allowOverlap="1" wp14:anchorId="32A6A272" wp14:editId="3DB2C056">
                <wp:simplePos x="0" y="0"/>
                <wp:positionH relativeFrom="column">
                  <wp:posOffset>1786255</wp:posOffset>
                </wp:positionH>
                <wp:positionV relativeFrom="paragraph">
                  <wp:posOffset>4288790</wp:posOffset>
                </wp:positionV>
                <wp:extent cx="1134745" cy="343535"/>
                <wp:effectExtent l="0" t="0" r="0" b="0"/>
                <wp:wrapNone/>
                <wp:docPr id="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343535"/>
                        </a:xfrm>
                        <a:prstGeom prst="rect">
                          <a:avLst/>
                        </a:prstGeom>
                        <a:solidFill>
                          <a:srgbClr val="E0A9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17518" w14:textId="77777777" w:rsidR="00B55BB2" w:rsidRDefault="00B55BB2" w:rsidP="00B55BB2">
                            <w:pPr>
                              <w:jc w:val="center"/>
                              <w:rPr>
                                <w:sz w:val="12"/>
                                <w:szCs w:val="14"/>
                                <w:lang w:val="es-AR"/>
                              </w:rPr>
                            </w:pPr>
                            <w:r>
                              <w:rPr>
                                <w:rFonts w:eastAsia="Arial Narrow" w:cs="Arial Narrow"/>
                                <w:sz w:val="12"/>
                                <w:szCs w:val="14"/>
                                <w:bdr w:val="nil"/>
                                <w:lang w:val="es-ES_tradnl"/>
                              </w:rPr>
                              <w:t>Mayor compromiso con las comunidades de manera tal que refleje las 6 acciones centradas en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6A272" id="Text Box 64" o:spid="_x0000_s1073" type="#_x0000_t202" style="position:absolute;left:0;text-align:left;margin-left:140.65pt;margin-top:337.7pt;width:89.35pt;height: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" fillcolor="#e0a9a8" stroked="f">
                <v:path arrowok="t"/>
                <v:textbox inset="0,0,0,0">
                  <w:txbxContent>
                    <w:p w14:paraId="0F017518" w14:textId="77777777" w:rsidR="00B55BB2" w:rsidRDefault="00B55BB2" w:rsidP="00B55BB2">
                      <w:pPr>
                        <w:jc w:val="center"/>
                        <w:rPr>
                          <w:sz w:val="12"/>
                          <w:szCs w:val="14"/>
                          <w:lang w:val="es-AR"/>
                        </w:rPr>
                      </w:pPr>
                      <w:r>
                        <w:rPr>
                          <w:rFonts w:eastAsia="Arial Narrow" w:cs="Arial Narrow"/>
                          <w:sz w:val="12"/>
                          <w:szCs w:val="14"/>
                          <w:bdr w:val="nil"/>
                          <w:lang w:val="es-ES_tradnl"/>
                        </w:rPr>
                        <w:t>Mayor compromiso con las comunidades de manera tal que refleje las 6 acciones centradas en recursos</w:t>
                      </w:r>
                    </w:p>
                  </w:txbxContent>
                </v:textbox>
              </v:shape>
            </w:pict>
          </mc:Fallback>
        </mc:AlternateContent>
      </w:r>
      <w:r>
        <w:rPr>
          <w:noProof/>
          <w:lang w:eastAsia="zh-TW"/>
        </w:rPr>
        <mc:AlternateContent>
          <mc:Choice Requires="wps">
            <w:drawing>
              <wp:anchor distT="0" distB="0" distL="114300" distR="114300" simplePos="0" relativeHeight="251671552" behindDoc="0" locked="0" layoutInCell="1" allowOverlap="1" wp14:anchorId="0D8983AE" wp14:editId="6F8D54EB">
                <wp:simplePos x="0" y="0"/>
                <wp:positionH relativeFrom="column">
                  <wp:posOffset>1786255</wp:posOffset>
                </wp:positionH>
                <wp:positionV relativeFrom="paragraph">
                  <wp:posOffset>4849495</wp:posOffset>
                </wp:positionV>
                <wp:extent cx="1134745" cy="343535"/>
                <wp:effectExtent l="0" t="0" r="0" b="0"/>
                <wp:wrapNone/>
                <wp:docPr id="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343535"/>
                        </a:xfrm>
                        <a:prstGeom prst="rect">
                          <a:avLst/>
                        </a:prstGeom>
                        <a:solidFill>
                          <a:srgbClr val="E0A9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B9B43" w14:textId="77777777" w:rsidR="00B55BB2" w:rsidRDefault="00B55BB2" w:rsidP="00B55BB2">
                            <w:pPr>
                              <w:jc w:val="center"/>
                              <w:rPr>
                                <w:sz w:val="12"/>
                                <w:szCs w:val="14"/>
                                <w:lang w:val="es-AR"/>
                              </w:rPr>
                            </w:pPr>
                            <w:r>
                              <w:rPr>
                                <w:rFonts w:eastAsia="Arial Narrow" w:cs="Arial Narrow"/>
                                <w:sz w:val="12"/>
                                <w:szCs w:val="14"/>
                                <w:bdr w:val="nil"/>
                                <w:lang w:val="es-ES_tradnl"/>
                              </w:rPr>
                              <w:t>Mayor reconocimiento y valor de los recursos en perspectivas del personal y enfoques de desarrollo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83AE" id="Text Box 63" o:spid="_x0000_s1074" type="#_x0000_t202" style="position:absolute;left:0;text-align:left;margin-left:140.65pt;margin-top:381.85pt;width:89.35pt;height:2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" fillcolor="#e0a9a8" stroked="f">
                <v:path arrowok="t"/>
                <v:textbox inset="0,0,0,0">
                  <w:txbxContent>
                    <w:p w14:paraId="02FB9B43" w14:textId="77777777" w:rsidR="00B55BB2" w:rsidRDefault="00B55BB2" w:rsidP="00B55BB2">
                      <w:pPr>
                        <w:jc w:val="center"/>
                        <w:rPr>
                          <w:sz w:val="12"/>
                          <w:szCs w:val="14"/>
                          <w:lang w:val="es-AR"/>
                        </w:rPr>
                      </w:pPr>
                      <w:r>
                        <w:rPr>
                          <w:rFonts w:eastAsia="Arial Narrow" w:cs="Arial Narrow"/>
                          <w:sz w:val="12"/>
                          <w:szCs w:val="14"/>
                          <w:bdr w:val="nil"/>
                          <w:lang w:val="es-ES_tradnl"/>
                        </w:rPr>
                        <w:t>Mayor reconocimiento y valor de los recursos en perspectivas del personal y enfoques de desarrollo</w:t>
                      </w:r>
                    </w:p>
                  </w:txbxContent>
                </v:textbox>
              </v:shape>
            </w:pict>
          </mc:Fallback>
        </mc:AlternateContent>
      </w:r>
      <w:r>
        <w:rPr>
          <w:noProof/>
          <w:lang w:eastAsia="zh-TW"/>
        </w:rPr>
        <mc:AlternateContent>
          <mc:Choice Requires="wps">
            <w:drawing>
              <wp:anchor distT="0" distB="0" distL="114300" distR="114300" simplePos="0" relativeHeight="251670528" behindDoc="0" locked="0" layoutInCell="1" allowOverlap="1" wp14:anchorId="1BFFA9BE" wp14:editId="3A1FA6EE">
                <wp:simplePos x="0" y="0"/>
                <wp:positionH relativeFrom="column">
                  <wp:posOffset>612775</wp:posOffset>
                </wp:positionH>
                <wp:positionV relativeFrom="paragraph">
                  <wp:posOffset>7807960</wp:posOffset>
                </wp:positionV>
                <wp:extent cx="791210" cy="248285"/>
                <wp:effectExtent l="0" t="0" r="0" b="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210" cy="248285"/>
                        </a:xfrm>
                        <a:prstGeom prst="rect">
                          <a:avLst/>
                        </a:prstGeom>
                        <a:solidFill>
                          <a:srgbClr val="69AF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C32DF" w14:textId="77777777" w:rsidR="00B55BB2" w:rsidRDefault="00B55BB2" w:rsidP="00B55BB2">
                            <w:pPr>
                              <w:jc w:val="center"/>
                              <w:rPr>
                                <w:sz w:val="14"/>
                                <w:szCs w:val="14"/>
                                <w:lang w:val="es-AR"/>
                              </w:rPr>
                            </w:pPr>
                            <w:r>
                              <w:rPr>
                                <w:rFonts w:eastAsia="Arial Narrow" w:cs="Arial Narrow"/>
                                <w:b/>
                                <w:bCs/>
                                <w:sz w:val="14"/>
                                <w:szCs w:val="14"/>
                                <w:bdr w:val="nil"/>
                                <w:lang w:val="es-ES_tradnl"/>
                              </w:rPr>
                              <w:t>Agencia Episcopal de Alivio y Desarrollo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FA9BE" id="Text Box 62" o:spid="_x0000_s1075" type="#_x0000_t202" style="position:absolute;left:0;text-align:left;margin-left:48.25pt;margin-top:614.8pt;width:62.3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" fillcolor="#69affb" stroked="f">
                <v:path arrowok="t"/>
                <v:textbox inset="0,0,0,0">
                  <w:txbxContent>
                    <w:p w14:paraId="0ECC32DF" w14:textId="77777777" w:rsidR="00B55BB2" w:rsidRDefault="00B55BB2" w:rsidP="00B55BB2">
                      <w:pPr>
                        <w:jc w:val="center"/>
                        <w:rPr>
                          <w:sz w:val="14"/>
                          <w:szCs w:val="14"/>
                          <w:lang w:val="es-AR"/>
                        </w:rPr>
                      </w:pPr>
                      <w:r>
                        <w:rPr>
                          <w:rFonts w:eastAsia="Arial Narrow" w:cs="Arial Narrow"/>
                          <w:b/>
                          <w:bCs/>
                          <w:sz w:val="14"/>
                          <w:szCs w:val="14"/>
                          <w:bdr w:val="nil"/>
                          <w:lang w:val="es-ES_tradnl"/>
                        </w:rPr>
                        <w:t>Agencia Episcopal de Alivio y Desarrollo</w:t>
                      </w:r>
                    </w:p>
                  </w:txbxContent>
                </v:textbox>
              </v:shape>
            </w:pict>
          </mc:Fallback>
        </mc:AlternateContent>
      </w:r>
      <w:r>
        <w:rPr>
          <w:noProof/>
          <w:lang w:eastAsia="zh-TW"/>
        </w:rPr>
        <mc:AlternateContent>
          <mc:Choice Requires="wps">
            <w:drawing>
              <wp:anchor distT="0" distB="0" distL="114300" distR="114300" simplePos="0" relativeHeight="251669504" behindDoc="0" locked="0" layoutInCell="1" allowOverlap="1" wp14:anchorId="6B53C82F" wp14:editId="0833971B">
                <wp:simplePos x="0" y="0"/>
                <wp:positionH relativeFrom="column">
                  <wp:posOffset>612775</wp:posOffset>
                </wp:positionH>
                <wp:positionV relativeFrom="paragraph">
                  <wp:posOffset>7095490</wp:posOffset>
                </wp:positionV>
                <wp:extent cx="791210" cy="401320"/>
                <wp:effectExtent l="0" t="0" r="0" b="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210" cy="401320"/>
                        </a:xfrm>
                        <a:prstGeom prst="rect">
                          <a:avLst/>
                        </a:prstGeom>
                        <a:solidFill>
                          <a:srgbClr val="69AF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B31CC" w14:textId="77777777" w:rsidR="00B55BB2" w:rsidRDefault="00B55BB2" w:rsidP="00B55BB2">
                            <w:pPr>
                              <w:jc w:val="center"/>
                              <w:rPr>
                                <w:b/>
                                <w:bCs/>
                                <w:sz w:val="14"/>
                                <w:szCs w:val="14"/>
                                <w:lang w:val="es-AR"/>
                              </w:rPr>
                            </w:pPr>
                            <w:r>
                              <w:rPr>
                                <w:rFonts w:eastAsia="Arial Narrow" w:cs="Arial Narrow"/>
                                <w:b/>
                                <w:bCs/>
                                <w:sz w:val="14"/>
                                <w:szCs w:val="14"/>
                                <w:bdr w:val="nil"/>
                                <w:lang w:val="es-ES_tradnl"/>
                              </w:rPr>
                              <w:t>APORTES</w:t>
                            </w:r>
                          </w:p>
                          <w:p w14:paraId="56B20D90" w14:textId="77777777" w:rsidR="00B55BB2" w:rsidRDefault="00B55BB2" w:rsidP="00B55BB2">
                            <w:pPr>
                              <w:jc w:val="center"/>
                              <w:rPr>
                                <w:sz w:val="14"/>
                                <w:szCs w:val="14"/>
                                <w:lang w:val="es-AR"/>
                              </w:rPr>
                            </w:pPr>
                            <w:r>
                              <w:rPr>
                                <w:rFonts w:eastAsia="Arial Narrow" w:cs="Arial Narrow"/>
                                <w:sz w:val="14"/>
                                <w:szCs w:val="14"/>
                                <w:bdr w:val="nil"/>
                                <w:lang w:val="es-ES_tradnl"/>
                              </w:rPr>
                              <w:t>Conceptos y herramientas participativas de AR&amp;R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3C82F" id="Text Box 61" o:spid="_x0000_s1076" type="#_x0000_t202" style="position:absolute;left:0;text-align:left;margin-left:48.25pt;margin-top:558.7pt;width:62.3pt;height:3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" fillcolor="#69affb" stroked="f">
                <v:path arrowok="t"/>
                <v:textbox inset="0,0,0,0">
                  <w:txbxContent>
                    <w:p w14:paraId="03FB31CC" w14:textId="77777777" w:rsidR="00B55BB2" w:rsidRDefault="00B55BB2" w:rsidP="00B55BB2">
                      <w:pPr>
                        <w:jc w:val="center"/>
                        <w:rPr>
                          <w:b/>
                          <w:bCs/>
                          <w:sz w:val="14"/>
                          <w:szCs w:val="14"/>
                          <w:lang w:val="es-AR"/>
                        </w:rPr>
                      </w:pPr>
                      <w:r>
                        <w:rPr>
                          <w:rFonts w:eastAsia="Arial Narrow" w:cs="Arial Narrow"/>
                          <w:b/>
                          <w:bCs/>
                          <w:sz w:val="14"/>
                          <w:szCs w:val="14"/>
                          <w:bdr w:val="nil"/>
                          <w:lang w:val="es-ES_tradnl"/>
                        </w:rPr>
                        <w:t>APORTES</w:t>
                      </w:r>
                    </w:p>
                    <w:p w14:paraId="56B20D90" w14:textId="77777777" w:rsidR="00B55BB2" w:rsidRDefault="00B55BB2" w:rsidP="00B55BB2">
                      <w:pPr>
                        <w:jc w:val="center"/>
                        <w:rPr>
                          <w:sz w:val="14"/>
                          <w:szCs w:val="14"/>
                          <w:lang w:val="es-AR"/>
                        </w:rPr>
                      </w:pPr>
                      <w:r>
                        <w:rPr>
                          <w:rFonts w:eastAsia="Arial Narrow" w:cs="Arial Narrow"/>
                          <w:sz w:val="14"/>
                          <w:szCs w:val="14"/>
                          <w:bdr w:val="nil"/>
                          <w:lang w:val="es-ES_tradnl"/>
                        </w:rPr>
                        <w:t>Conceptos y herramientas participativas de AR&amp;R</w:t>
                      </w:r>
                    </w:p>
                  </w:txbxContent>
                </v:textbox>
              </v:shape>
            </w:pict>
          </mc:Fallback>
        </mc:AlternateContent>
      </w:r>
      <w:r>
        <w:rPr>
          <w:noProof/>
          <w:lang w:eastAsia="zh-TW"/>
        </w:rPr>
        <mc:AlternateContent>
          <mc:Choice Requires="wps">
            <w:drawing>
              <wp:anchor distT="0" distB="0" distL="114300" distR="114300" simplePos="0" relativeHeight="251668480" behindDoc="0" locked="0" layoutInCell="1" allowOverlap="1" wp14:anchorId="3E38AD2B" wp14:editId="1F58139B">
                <wp:simplePos x="0" y="0"/>
                <wp:positionH relativeFrom="column">
                  <wp:posOffset>612775</wp:posOffset>
                </wp:positionH>
                <wp:positionV relativeFrom="paragraph">
                  <wp:posOffset>6313170</wp:posOffset>
                </wp:positionV>
                <wp:extent cx="791210" cy="549275"/>
                <wp:effectExtent l="0" t="0" r="0" b="0"/>
                <wp:wrapNone/>
                <wp:docPr id="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210" cy="549275"/>
                        </a:xfrm>
                        <a:prstGeom prst="rect">
                          <a:avLst/>
                        </a:prstGeom>
                        <a:solidFill>
                          <a:srgbClr val="69AF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A2BF9" w14:textId="77777777" w:rsidR="00B55BB2" w:rsidRDefault="00B55BB2" w:rsidP="00B55BB2">
                            <w:pPr>
                              <w:jc w:val="center"/>
                              <w:rPr>
                                <w:sz w:val="14"/>
                                <w:szCs w:val="14"/>
                                <w:lang w:val="es-AR"/>
                              </w:rPr>
                            </w:pPr>
                            <w:r>
                              <w:rPr>
                                <w:rFonts w:eastAsia="Arial Narrow" w:cs="Arial Narrow"/>
                                <w:sz w:val="14"/>
                                <w:szCs w:val="14"/>
                                <w:bdr w:val="nil"/>
                                <w:lang w:val="es-ES_tradnl"/>
                              </w:rPr>
                              <w:t>Mayor reconocimiento y valor de los recursos en perspectivas del personal y enfoques de desarrollo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AD2B" id="Text Box 60" o:spid="_x0000_s1077" type="#_x0000_t202" style="position:absolute;left:0;text-align:left;margin-left:48.25pt;margin-top:497.1pt;width:62.3pt;height:4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" fillcolor="#69affb" stroked="f">
                <v:path arrowok="t"/>
                <v:textbox inset="0,0,0,0">
                  <w:txbxContent>
                    <w:p w14:paraId="4EDA2BF9" w14:textId="77777777" w:rsidR="00B55BB2" w:rsidRDefault="00B55BB2" w:rsidP="00B55BB2">
                      <w:pPr>
                        <w:jc w:val="center"/>
                        <w:rPr>
                          <w:sz w:val="14"/>
                          <w:szCs w:val="14"/>
                          <w:lang w:val="es-AR"/>
                        </w:rPr>
                      </w:pPr>
                      <w:r>
                        <w:rPr>
                          <w:rFonts w:eastAsia="Arial Narrow" w:cs="Arial Narrow"/>
                          <w:sz w:val="14"/>
                          <w:szCs w:val="14"/>
                          <w:bdr w:val="nil"/>
                          <w:lang w:val="es-ES_tradnl"/>
                        </w:rPr>
                        <w:t>Mayor reconocimiento y valor de los recursos en perspectivas del personal y enfoques de desarrollo</w:t>
                      </w:r>
                    </w:p>
                  </w:txbxContent>
                </v:textbox>
              </v:shape>
            </w:pict>
          </mc:Fallback>
        </mc:AlternateContent>
      </w:r>
      <w:r>
        <w:rPr>
          <w:noProof/>
          <w:lang w:eastAsia="zh-TW"/>
        </w:rPr>
        <mc:AlternateContent>
          <mc:Choice Requires="wps">
            <w:drawing>
              <wp:anchor distT="0" distB="0" distL="114300" distR="114300" simplePos="0" relativeHeight="251667456" behindDoc="0" locked="0" layoutInCell="1" allowOverlap="1" wp14:anchorId="10F4D1A4" wp14:editId="1B1B3A20">
                <wp:simplePos x="0" y="0"/>
                <wp:positionH relativeFrom="column">
                  <wp:posOffset>612775</wp:posOffset>
                </wp:positionH>
                <wp:positionV relativeFrom="paragraph">
                  <wp:posOffset>5579110</wp:posOffset>
                </wp:positionV>
                <wp:extent cx="791210" cy="549275"/>
                <wp:effectExtent l="0" t="0" r="0" b="0"/>
                <wp:wrapNone/>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210" cy="549275"/>
                        </a:xfrm>
                        <a:prstGeom prst="rect">
                          <a:avLst/>
                        </a:prstGeom>
                        <a:solidFill>
                          <a:srgbClr val="69AF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7776F" w14:textId="77777777" w:rsidR="00B55BB2" w:rsidRDefault="00B55BB2" w:rsidP="00B55BB2">
                            <w:pPr>
                              <w:jc w:val="center"/>
                              <w:rPr>
                                <w:sz w:val="14"/>
                                <w:szCs w:val="14"/>
                                <w:lang w:val="es-AR"/>
                              </w:rPr>
                            </w:pPr>
                            <w:r>
                              <w:rPr>
                                <w:rFonts w:eastAsia="Arial Narrow" w:cs="Arial Narrow"/>
                                <w:sz w:val="14"/>
                                <w:szCs w:val="14"/>
                                <w:bdr w:val="nil"/>
                                <w:lang w:val="es-ES_tradnl"/>
                              </w:rPr>
                              <w:t>Mayor compromiso con los socios de manera tal que refleje las 6 acciones centradas en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D1A4" id="Text Box 59" o:spid="_x0000_s1078" type="#_x0000_t202" style="position:absolute;left:0;text-align:left;margin-left:48.25pt;margin-top:439.3pt;width:62.3pt;height:4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" fillcolor="#69affb" stroked="f">
                <v:path arrowok="t"/>
                <v:textbox inset="0,0,0,0">
                  <w:txbxContent>
                    <w:p w14:paraId="7ED7776F" w14:textId="77777777" w:rsidR="00B55BB2" w:rsidRDefault="00B55BB2" w:rsidP="00B55BB2">
                      <w:pPr>
                        <w:jc w:val="center"/>
                        <w:rPr>
                          <w:sz w:val="14"/>
                          <w:szCs w:val="14"/>
                          <w:lang w:val="es-AR"/>
                        </w:rPr>
                      </w:pPr>
                      <w:r>
                        <w:rPr>
                          <w:rFonts w:eastAsia="Arial Narrow" w:cs="Arial Narrow"/>
                          <w:sz w:val="14"/>
                          <w:szCs w:val="14"/>
                          <w:bdr w:val="nil"/>
                          <w:lang w:val="es-ES_tradnl"/>
                        </w:rPr>
                        <w:t>Mayor compromiso con los socios de manera tal que refleje las 6 acciones centradas en recursos</w:t>
                      </w:r>
                    </w:p>
                  </w:txbxContent>
                </v:textbox>
              </v:shape>
            </w:pict>
          </mc:Fallback>
        </mc:AlternateContent>
      </w:r>
      <w:r>
        <w:rPr>
          <w:noProof/>
          <w:lang w:eastAsia="zh-TW"/>
        </w:rPr>
        <mc:AlternateContent>
          <mc:Choice Requires="wps">
            <w:drawing>
              <wp:anchor distT="0" distB="0" distL="114300" distR="114300" simplePos="0" relativeHeight="251666432" behindDoc="0" locked="0" layoutInCell="1" allowOverlap="1" wp14:anchorId="7E91A447" wp14:editId="34584303">
                <wp:simplePos x="0" y="0"/>
                <wp:positionH relativeFrom="column">
                  <wp:posOffset>612775</wp:posOffset>
                </wp:positionH>
                <wp:positionV relativeFrom="paragraph">
                  <wp:posOffset>3861435</wp:posOffset>
                </wp:positionV>
                <wp:extent cx="791210" cy="612775"/>
                <wp:effectExtent l="0" t="0" r="0" b="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210" cy="612775"/>
                        </a:xfrm>
                        <a:prstGeom prst="rect">
                          <a:avLst/>
                        </a:prstGeom>
                        <a:solidFill>
                          <a:srgbClr val="69AF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06E9F" w14:textId="77777777" w:rsidR="00B55BB2" w:rsidRDefault="00B55BB2" w:rsidP="00B55BB2">
                            <w:pPr>
                              <w:jc w:val="center"/>
                              <w:rPr>
                                <w:sz w:val="14"/>
                                <w:szCs w:val="14"/>
                                <w:lang w:val="es-AR"/>
                              </w:rPr>
                            </w:pPr>
                            <w:r>
                              <w:rPr>
                                <w:rFonts w:eastAsia="Arial Narrow" w:cs="Arial Narrow"/>
                                <w:sz w:val="14"/>
                                <w:szCs w:val="14"/>
                                <w:bdr w:val="nil"/>
                                <w:lang w:val="es-ES_tradnl"/>
                              </w:rPr>
                              <w:t>Mayor compromiso con los socios para la integración de las herramientas participativas en los proyectos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1A447" id="Text Box 58" o:spid="_x0000_s1079" type="#_x0000_t202" style="position:absolute;left:0;text-align:left;margin-left:48.25pt;margin-top:304.05pt;width:62.3pt;height:4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" fillcolor="#69affb" stroked="f">
                <v:path arrowok="t"/>
                <v:textbox inset="0,0,0,0">
                  <w:txbxContent>
                    <w:p w14:paraId="4BD06E9F" w14:textId="77777777" w:rsidR="00B55BB2" w:rsidRDefault="00B55BB2" w:rsidP="00B55BB2">
                      <w:pPr>
                        <w:jc w:val="center"/>
                        <w:rPr>
                          <w:sz w:val="14"/>
                          <w:szCs w:val="14"/>
                          <w:lang w:val="es-AR"/>
                        </w:rPr>
                      </w:pPr>
                      <w:r>
                        <w:rPr>
                          <w:rFonts w:eastAsia="Arial Narrow" w:cs="Arial Narrow"/>
                          <w:sz w:val="14"/>
                          <w:szCs w:val="14"/>
                          <w:bdr w:val="nil"/>
                          <w:lang w:val="es-ES_tradnl"/>
                        </w:rPr>
                        <w:t>Mayor compromiso con los socios para la integración de las herramientas participativas en los proyectos</w:t>
                      </w:r>
                    </w:p>
                  </w:txbxContent>
                </v:textbox>
              </v:shape>
            </w:pict>
          </mc:Fallback>
        </mc:AlternateContent>
      </w:r>
      <w:r>
        <w:rPr>
          <w:noProof/>
          <w:lang w:eastAsia="zh-TW"/>
        </w:rPr>
        <mc:AlternateContent>
          <mc:Choice Requires="wps">
            <w:drawing>
              <wp:anchor distT="0" distB="0" distL="114300" distR="114300" simplePos="0" relativeHeight="251665408" behindDoc="0" locked="0" layoutInCell="1" allowOverlap="1" wp14:anchorId="390F9073" wp14:editId="252554C2">
                <wp:simplePos x="0" y="0"/>
                <wp:positionH relativeFrom="column">
                  <wp:posOffset>612775</wp:posOffset>
                </wp:positionH>
                <wp:positionV relativeFrom="paragraph">
                  <wp:posOffset>1868805</wp:posOffset>
                </wp:positionV>
                <wp:extent cx="791210" cy="405130"/>
                <wp:effectExtent l="0" t="0" r="0" b="0"/>
                <wp:wrapNone/>
                <wp:docPr id="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210" cy="405130"/>
                        </a:xfrm>
                        <a:prstGeom prst="rect">
                          <a:avLst/>
                        </a:prstGeom>
                        <a:solidFill>
                          <a:srgbClr val="69AF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34A32" w14:textId="77777777" w:rsidR="00B55BB2" w:rsidRDefault="00B55BB2" w:rsidP="00B55BB2">
                            <w:pPr>
                              <w:jc w:val="center"/>
                              <w:rPr>
                                <w:sz w:val="14"/>
                                <w:szCs w:val="14"/>
                                <w:lang w:val="es-AR"/>
                              </w:rPr>
                            </w:pPr>
                            <w:r>
                              <w:rPr>
                                <w:rFonts w:eastAsia="Arial Narrow" w:cs="Arial Narrow"/>
                                <w:sz w:val="14"/>
                                <w:szCs w:val="14"/>
                                <w:bdr w:val="nil"/>
                                <w:lang w:val="es-ES_tradnl"/>
                              </w:rPr>
                              <w:t>Se reduce el rol de la Agencia Episcopal de Alivio y Desarrollo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9073" id="Text Box 57" o:spid="_x0000_s1080" type="#_x0000_t202" style="position:absolute;left:0;text-align:left;margin-left:48.25pt;margin-top:147.15pt;width:62.3pt;height:3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" fillcolor="#69affb" stroked="f">
                <v:path arrowok="t"/>
                <v:textbox inset="0,0,0,0">
                  <w:txbxContent>
                    <w:p w14:paraId="61D34A32" w14:textId="77777777" w:rsidR="00B55BB2" w:rsidRDefault="00B55BB2" w:rsidP="00B55BB2">
                      <w:pPr>
                        <w:jc w:val="center"/>
                        <w:rPr>
                          <w:sz w:val="14"/>
                          <w:szCs w:val="14"/>
                          <w:lang w:val="es-AR"/>
                        </w:rPr>
                      </w:pPr>
                      <w:r>
                        <w:rPr>
                          <w:rFonts w:eastAsia="Arial Narrow" w:cs="Arial Narrow"/>
                          <w:sz w:val="14"/>
                          <w:szCs w:val="14"/>
                          <w:bdr w:val="nil"/>
                          <w:lang w:val="es-ES_tradnl"/>
                        </w:rPr>
                        <w:t>Se reduce el rol de la Agencia Episcopal de Alivio y Desarrollo</w:t>
                      </w:r>
                    </w:p>
                  </w:txbxContent>
                </v:textbox>
              </v:shape>
            </w:pict>
          </mc:Fallback>
        </mc:AlternateContent>
      </w:r>
      <w:r>
        <w:rPr>
          <w:noProof/>
          <w:lang w:eastAsia="zh-TW"/>
        </w:rPr>
        <mc:AlternateContent>
          <mc:Choice Requires="wps">
            <w:drawing>
              <wp:anchor distT="0" distB="0" distL="114300" distR="114300" simplePos="0" relativeHeight="251664384" behindDoc="0" locked="0" layoutInCell="1" allowOverlap="1" wp14:anchorId="24316D2C" wp14:editId="1735EA88">
                <wp:simplePos x="0" y="0"/>
                <wp:positionH relativeFrom="column">
                  <wp:posOffset>575310</wp:posOffset>
                </wp:positionH>
                <wp:positionV relativeFrom="paragraph">
                  <wp:posOffset>996315</wp:posOffset>
                </wp:positionV>
                <wp:extent cx="864870" cy="490855"/>
                <wp:effectExtent l="0" t="0" r="0" b="0"/>
                <wp:wrapNone/>
                <wp:docPr id="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870" cy="490855"/>
                        </a:xfrm>
                        <a:prstGeom prst="rect">
                          <a:avLst/>
                        </a:prstGeom>
                        <a:solidFill>
                          <a:srgbClr val="69AF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1D850" w14:textId="77777777" w:rsidR="00B55BB2" w:rsidRDefault="00B55BB2" w:rsidP="00B55BB2">
                            <w:pPr>
                              <w:jc w:val="center"/>
                              <w:rPr>
                                <w:sz w:val="14"/>
                                <w:szCs w:val="16"/>
                                <w:lang w:val="es-AR"/>
                              </w:rPr>
                            </w:pPr>
                            <w:r>
                              <w:rPr>
                                <w:rFonts w:eastAsia="Arial Narrow" w:cs="Arial Narrow"/>
                                <w:sz w:val="14"/>
                                <w:szCs w:val="16"/>
                                <w:bdr w:val="nil"/>
                                <w:lang w:val="es-ES_tradnl"/>
                              </w:rPr>
                              <w:t>Mayor capacidad de reproducir el trabajo de AR&amp;R en otros países/con otros socios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16D2C" id="Text Box 56" o:spid="_x0000_s1081" type="#_x0000_t202" style="position:absolute;left:0;text-align:left;margin-left:45.3pt;margin-top:78.45pt;width:68.1pt;height:3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" fillcolor="#69affb" stroked="f">
                <v:path arrowok="t"/>
                <v:textbox inset="0,0,0,0">
                  <w:txbxContent>
                    <w:p w14:paraId="7A91D850" w14:textId="77777777" w:rsidR="00B55BB2" w:rsidRDefault="00B55BB2" w:rsidP="00B55BB2">
                      <w:pPr>
                        <w:jc w:val="center"/>
                        <w:rPr>
                          <w:sz w:val="14"/>
                          <w:szCs w:val="16"/>
                          <w:lang w:val="es-AR"/>
                        </w:rPr>
                      </w:pPr>
                      <w:r>
                        <w:rPr>
                          <w:rFonts w:eastAsia="Arial Narrow" w:cs="Arial Narrow"/>
                          <w:sz w:val="14"/>
                          <w:szCs w:val="16"/>
                          <w:bdr w:val="nil"/>
                          <w:lang w:val="es-ES_tradnl"/>
                        </w:rPr>
                        <w:t>Mayor capacidad de reproducir el trabajo de AR&amp;R en otros países/con otros socios</w:t>
                      </w:r>
                    </w:p>
                  </w:txbxContent>
                </v:textbox>
              </v:shape>
            </w:pict>
          </mc:Fallback>
        </mc:AlternateContent>
      </w:r>
      <w:r>
        <w:rPr>
          <w:noProof/>
          <w:lang w:eastAsia="zh-TW"/>
        </w:rPr>
        <mc:AlternateContent>
          <mc:Choice Requires="wps">
            <w:drawing>
              <wp:anchor distT="0" distB="0" distL="114300" distR="114300" simplePos="0" relativeHeight="251663360" behindDoc="0" locked="0" layoutInCell="1" allowOverlap="1" wp14:anchorId="0A732A11" wp14:editId="7F218CAA">
                <wp:simplePos x="0" y="0"/>
                <wp:positionH relativeFrom="column">
                  <wp:posOffset>612775</wp:posOffset>
                </wp:positionH>
                <wp:positionV relativeFrom="paragraph">
                  <wp:posOffset>358140</wp:posOffset>
                </wp:positionV>
                <wp:extent cx="791210" cy="447675"/>
                <wp:effectExtent l="0" t="0" r="0" b="0"/>
                <wp:wrapNone/>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210" cy="447675"/>
                        </a:xfrm>
                        <a:prstGeom prst="rect">
                          <a:avLst/>
                        </a:prstGeom>
                        <a:solidFill>
                          <a:srgbClr val="69AF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3287A" w14:textId="77777777" w:rsidR="00B55BB2" w:rsidRDefault="00B55BB2" w:rsidP="00B55BB2">
                            <w:pPr>
                              <w:jc w:val="center"/>
                              <w:rPr>
                                <w:sz w:val="16"/>
                                <w:szCs w:val="16"/>
                                <w:lang w:val="es-AR"/>
                              </w:rPr>
                            </w:pPr>
                            <w:r>
                              <w:rPr>
                                <w:rFonts w:eastAsia="Arial Narrow" w:cs="Arial Narrow"/>
                                <w:sz w:val="16"/>
                                <w:szCs w:val="16"/>
                                <w:bdr w:val="nil"/>
                                <w:lang w:val="es-ES_tradnl"/>
                              </w:rPr>
                              <w:t>Mayor institucionalización del reconocimiento y uso de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32A11" id="Text Box 55" o:spid="_x0000_s1082" type="#_x0000_t202" style="position:absolute;left:0;text-align:left;margin-left:48.25pt;margin-top:28.2pt;width:62.3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" fillcolor="#69affb" stroked="f">
                <v:path arrowok="t"/>
                <v:textbox inset="0,0,0,0">
                  <w:txbxContent>
                    <w:p w14:paraId="3B43287A" w14:textId="77777777" w:rsidR="00B55BB2" w:rsidRDefault="00B55BB2" w:rsidP="00B55BB2">
                      <w:pPr>
                        <w:jc w:val="center"/>
                        <w:rPr>
                          <w:sz w:val="16"/>
                          <w:szCs w:val="16"/>
                          <w:lang w:val="es-AR"/>
                        </w:rPr>
                      </w:pPr>
                      <w:r>
                        <w:rPr>
                          <w:rFonts w:eastAsia="Arial Narrow" w:cs="Arial Narrow"/>
                          <w:sz w:val="16"/>
                          <w:szCs w:val="16"/>
                          <w:bdr w:val="nil"/>
                          <w:lang w:val="es-ES_tradnl"/>
                        </w:rPr>
                        <w:t>Mayor institucionalización del reconocimiento y uso de recursos</w:t>
                      </w:r>
                    </w:p>
                  </w:txbxContent>
                </v:textbox>
              </v:shape>
            </w:pict>
          </mc:Fallback>
        </mc:AlternateContent>
      </w:r>
      <w:r>
        <w:rPr>
          <w:noProof/>
        </w:rPr>
        <w:drawing>
          <wp:inline distT="0" distB="0" distL="0" distR="0" wp14:anchorId="451E4254" wp14:editId="34E37200">
            <wp:extent cx="6609080" cy="81832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9080" cy="8183245"/>
                    </a:xfrm>
                    <a:prstGeom prst="rect">
                      <a:avLst/>
                    </a:prstGeom>
                    <a:noFill/>
                    <a:ln>
                      <a:noFill/>
                    </a:ln>
                  </pic:spPr>
                </pic:pic>
              </a:graphicData>
            </a:graphic>
          </wp:inline>
        </w:drawing>
      </w:r>
    </w:p>
    <w:p w14:paraId="1CEF082C" w14:textId="77777777" w:rsidR="00B55BB2" w:rsidRDefault="00B55BB2" w:rsidP="00B55BB2">
      <w:pPr>
        <w:tabs>
          <w:tab w:val="right" w:pos="9900"/>
        </w:tabs>
        <w:spacing w:after="60"/>
        <w:ind w:left="450"/>
        <w:rPr>
          <w:sz w:val="28"/>
          <w:szCs w:val="28"/>
          <w:lang w:val="es-AR"/>
        </w:rPr>
      </w:pPr>
      <w:r>
        <w:rPr>
          <w:rFonts w:eastAsia="Arial Narrow" w:cs="Arial Narrow"/>
          <w:sz w:val="28"/>
          <w:szCs w:val="28"/>
          <w:bdr w:val="nil"/>
          <w:lang w:val="es-ES_tradnl"/>
        </w:rPr>
        <w:lastRenderedPageBreak/>
        <w:t xml:space="preserve">Anexo 2: </w:t>
      </w:r>
    </w:p>
    <w:p w14:paraId="19194931" w14:textId="77777777" w:rsidR="00B55BB2" w:rsidRDefault="00B55BB2" w:rsidP="00B55BB2">
      <w:pPr>
        <w:tabs>
          <w:tab w:val="right" w:pos="9900"/>
        </w:tabs>
        <w:spacing w:after="60"/>
        <w:ind w:left="450"/>
        <w:rPr>
          <w:sz w:val="28"/>
          <w:szCs w:val="28"/>
          <w:lang w:val="es-AR"/>
        </w:rPr>
      </w:pPr>
    </w:p>
    <w:p w14:paraId="7A19A208" w14:textId="77777777" w:rsidR="00B55BB2" w:rsidRDefault="00B55BB2" w:rsidP="00B55BB2">
      <w:pPr>
        <w:tabs>
          <w:tab w:val="right" w:pos="9900"/>
        </w:tabs>
        <w:spacing w:after="240"/>
        <w:ind w:left="450"/>
        <w:jc w:val="center"/>
        <w:rPr>
          <w:b/>
          <w:sz w:val="28"/>
          <w:szCs w:val="28"/>
          <w:lang w:val="es-AR"/>
        </w:rPr>
      </w:pPr>
      <w:r>
        <w:rPr>
          <w:rFonts w:eastAsia="Arial Narrow" w:cs="Arial Narrow"/>
          <w:b/>
          <w:bCs/>
          <w:sz w:val="28"/>
          <w:szCs w:val="28"/>
          <w:bdr w:val="nil"/>
          <w:lang w:val="es-ES_tradnl"/>
        </w:rPr>
        <w:t>Cuestionario de evaluación y de la continuidad de AR&amp;R</w:t>
      </w:r>
    </w:p>
    <w:p w14:paraId="446A06D1" w14:textId="77777777" w:rsidR="00B55BB2" w:rsidRDefault="00B55BB2" w:rsidP="00B55BB2">
      <w:pPr>
        <w:ind w:left="450"/>
        <w:rPr>
          <w:lang w:val="es-AR"/>
        </w:rPr>
      </w:pPr>
      <w:r>
        <w:rPr>
          <w:rFonts w:eastAsia="Arial Narrow" w:cs="Arial Narrow"/>
          <w:bdr w:val="nil"/>
          <w:lang w:val="es-ES_tradnl"/>
        </w:rPr>
        <w:t>El objetivo del enfoque sectorial de la Agencia Episcopal de Alivio y Desarrollo en el reconocimiento y refuerzo de recursos (AR&amp;R) es contribuir a la transformación de cómo nosotros, como miembros del personal, nos vemos a nosotros mismos y, a su vez, nos conectamos con nuestros colegas, socios, miembros de la comunidad e integrantes, y cómo influimos en ellos. A través de un reconocimiento y refuerzo más intencionales de los recursos existentes (es decir, humanos, naturales, físicos, sociales, económicos, temporales y espirituales), podemos fortalecer nuestros roles individuales y colectivos como catalizadores que contribuyen al empoderamiento y desarrollo sustentables y transformadores.</w:t>
      </w:r>
    </w:p>
    <w:p w14:paraId="329447C8" w14:textId="77777777" w:rsidR="00B55BB2" w:rsidRDefault="00B55BB2" w:rsidP="00B55BB2">
      <w:pPr>
        <w:tabs>
          <w:tab w:val="right" w:pos="9900"/>
        </w:tabs>
        <w:ind w:left="450"/>
        <w:rPr>
          <w:lang w:val="es-AR"/>
        </w:rPr>
      </w:pPr>
    </w:p>
    <w:p w14:paraId="7D92A4E9" w14:textId="77777777" w:rsidR="00B55BB2" w:rsidRDefault="00B55BB2" w:rsidP="00B55BB2">
      <w:pPr>
        <w:tabs>
          <w:tab w:val="right" w:pos="9900"/>
        </w:tabs>
        <w:ind w:left="450"/>
        <w:rPr>
          <w:lang w:val="es-AR"/>
        </w:rPr>
      </w:pPr>
      <w:r>
        <w:rPr>
          <w:noProof/>
        </w:rPr>
        <mc:AlternateContent>
          <mc:Choice Requires="wpg">
            <w:drawing>
              <wp:anchor distT="0" distB="0" distL="114300" distR="114300" simplePos="0" relativeHeight="251662336" behindDoc="0" locked="0" layoutInCell="1" allowOverlap="1" wp14:anchorId="1499298B" wp14:editId="52DB6E2B">
                <wp:simplePos x="0" y="0"/>
                <wp:positionH relativeFrom="column">
                  <wp:posOffset>-314325</wp:posOffset>
                </wp:positionH>
                <wp:positionV relativeFrom="paragraph">
                  <wp:posOffset>238760</wp:posOffset>
                </wp:positionV>
                <wp:extent cx="6788150" cy="2930525"/>
                <wp:effectExtent l="25400" t="0" r="6350" b="3175"/>
                <wp:wrapSquare wrapText="bothSides"/>
                <wp:docPr id="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2930525"/>
                          <a:chOff x="1247" y="7512"/>
                          <a:chExt cx="9586" cy="4071"/>
                        </a:xfrm>
                      </wpg:grpSpPr>
                      <wps:wsp>
                        <wps:cNvPr id="3" name="AutoShape 3"/>
                        <wps:cNvSpPr>
                          <a:spLocks/>
                        </wps:cNvSpPr>
                        <wps:spPr bwMode="auto">
                          <a:xfrm>
                            <a:off x="1247" y="8519"/>
                            <a:ext cx="9586" cy="500"/>
                          </a:xfrm>
                          <a:prstGeom prst="leftRightArrow">
                            <a:avLst>
                              <a:gd name="adj1" fmla="val 46667"/>
                              <a:gd name="adj2" fmla="val 190655"/>
                            </a:avLst>
                          </a:prstGeom>
                          <a:gradFill rotWithShape="0">
                            <a:gsLst>
                              <a:gs pos="0">
                                <a:srgbClr val="FFFFFF">
                                  <a:alpha val="50000"/>
                                </a:srgbClr>
                              </a:gs>
                              <a:gs pos="100000">
                                <a:srgbClr val="CCFFFF">
                                  <a:alpha val="50000"/>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 name="Text Box 4"/>
                        <wps:cNvSpPr txBox="1">
                          <a:spLocks/>
                        </wps:cNvSpPr>
                        <wps:spPr bwMode="auto">
                          <a:xfrm>
                            <a:off x="7601" y="8017"/>
                            <a:ext cx="2400" cy="380"/>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9871" w14:textId="77777777" w:rsidR="00B55BB2" w:rsidRDefault="00B55BB2" w:rsidP="00B55BB2">
                              <w:pPr>
                                <w:jc w:val="right"/>
                                <w:rPr>
                                  <w:sz w:val="16"/>
                                  <w:szCs w:val="16"/>
                                </w:rPr>
                              </w:pPr>
                              <w:r>
                                <w:rPr>
                                  <w:rFonts w:eastAsia="Arial Narrow" w:cs="Arial Narrow"/>
                                  <w:sz w:val="16"/>
                                  <w:szCs w:val="16"/>
                                  <w:bdr w:val="nil"/>
                                  <w:lang w:val="es-ES_tradnl"/>
                                </w:rPr>
                                <w:t>Mayor refuerzo</w:t>
                              </w:r>
                              <w:r>
                                <w:rPr>
                                  <w:rFonts w:eastAsia="Arial Narrow" w:cs="Arial Narrow"/>
                                  <w:sz w:val="28"/>
                                  <w:szCs w:val="28"/>
                                  <w:bdr w:val="nil"/>
                                  <w:lang w:val="es-ES_tradnl"/>
                                </w:rPr>
                                <w:t xml:space="preserve"> </w:t>
                              </w:r>
                              <w:r>
                                <w:rPr>
                                  <w:rFonts w:eastAsia="Arial Narrow" w:cs="Arial Narrow"/>
                                  <w:sz w:val="16"/>
                                  <w:szCs w:val="16"/>
                                  <w:bdr w:val="nil"/>
                                  <w:lang w:val="es-ES_tradnl"/>
                                </w:rPr>
                                <w:t>de recursos</w:t>
                              </w:r>
                            </w:p>
                          </w:txbxContent>
                        </wps:txbx>
                        <wps:bodyPr rot="0" vert="horz" wrap="square" lIns="91440" tIns="45720" rIns="91440" bIns="45720" anchor="t" anchorCtr="0" upright="1">
                          <a:noAutofit/>
                        </wps:bodyPr>
                      </wps:wsp>
                      <wps:wsp>
                        <wps:cNvPr id="5" name="Text Box 5"/>
                        <wps:cNvSpPr txBox="1">
                          <a:spLocks/>
                        </wps:cNvSpPr>
                        <wps:spPr bwMode="auto">
                          <a:xfrm>
                            <a:off x="2348" y="8957"/>
                            <a:ext cx="362" cy="364"/>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BE69B" w14:textId="77777777" w:rsidR="00B55BB2" w:rsidRDefault="00B55BB2" w:rsidP="00B55BB2">
                              <w:pPr>
                                <w:rPr>
                                  <w:b/>
                                </w:rPr>
                              </w:pPr>
                              <w:r>
                                <w:rPr>
                                  <w:rFonts w:eastAsia="Arial Narrow" w:cs="Arial Narrow"/>
                                  <w:b/>
                                  <w:bCs/>
                                  <w:bdr w:val="nil"/>
                                  <w:lang w:val="es-ES_tradnl"/>
                                </w:rPr>
                                <w:t>1</w:t>
                              </w:r>
                            </w:p>
                          </w:txbxContent>
                        </wps:txbx>
                        <wps:bodyPr rot="0" vert="horz" wrap="square" lIns="91440" tIns="45720" rIns="91440" bIns="45720" anchor="t" anchorCtr="0" upright="1">
                          <a:noAutofit/>
                        </wps:bodyPr>
                      </wps:wsp>
                      <wps:wsp>
                        <wps:cNvPr id="6" name="Text Box 6"/>
                        <wps:cNvSpPr txBox="1">
                          <a:spLocks/>
                        </wps:cNvSpPr>
                        <wps:spPr bwMode="auto">
                          <a:xfrm>
                            <a:off x="2555" y="7512"/>
                            <a:ext cx="6945" cy="480"/>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ABBBD" w14:textId="77777777" w:rsidR="00B55BB2" w:rsidRDefault="00B55BB2" w:rsidP="00B55BB2">
                              <w:pPr>
                                <w:jc w:val="center"/>
                                <w:rPr>
                                  <w:b/>
                                  <w:sz w:val="32"/>
                                  <w:szCs w:val="32"/>
                                  <w:lang w:val="es-AR"/>
                                </w:rPr>
                              </w:pPr>
                              <w:r>
                                <w:rPr>
                                  <w:rFonts w:eastAsia="Arial Narrow" w:cs="Arial Narrow"/>
                                  <w:b/>
                                  <w:bCs/>
                                  <w:bdr w:val="nil"/>
                                  <w:lang w:val="es-ES_tradnl"/>
                                </w:rPr>
                                <w:t>Continuidad de reconocimiento y refuerzo de recursos</w:t>
                              </w:r>
                            </w:p>
                          </w:txbxContent>
                        </wps:txbx>
                        <wps:bodyPr rot="0" vert="horz" wrap="square" lIns="91440" tIns="45720" rIns="91440" bIns="45720" anchor="t" anchorCtr="0" upright="1">
                          <a:noAutofit/>
                        </wps:bodyPr>
                      </wps:wsp>
                      <wps:wsp>
                        <wps:cNvPr id="7" name="Text Box 7"/>
                        <wps:cNvSpPr txBox="1">
                          <a:spLocks/>
                        </wps:cNvSpPr>
                        <wps:spPr bwMode="auto">
                          <a:xfrm>
                            <a:off x="4089" y="8961"/>
                            <a:ext cx="342" cy="380"/>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0C6E4" w14:textId="77777777" w:rsidR="00B55BB2" w:rsidRDefault="00B55BB2" w:rsidP="00B55BB2">
                              <w:pPr>
                                <w:rPr>
                                  <w:b/>
                                </w:rPr>
                              </w:pPr>
                              <w:r>
                                <w:rPr>
                                  <w:rFonts w:eastAsia="Arial Narrow" w:cs="Arial Narrow"/>
                                  <w:b/>
                                  <w:bCs/>
                                  <w:bdr w:val="nil"/>
                                  <w:lang w:val="es-ES_tradnl"/>
                                </w:rPr>
                                <w:t>2</w:t>
                              </w:r>
                            </w:p>
                          </w:txbxContent>
                        </wps:txbx>
                        <wps:bodyPr rot="0" vert="horz" wrap="square" lIns="91440" tIns="45720" rIns="91440" bIns="45720" anchor="t" anchorCtr="0" upright="1">
                          <a:noAutofit/>
                        </wps:bodyPr>
                      </wps:wsp>
                      <wps:wsp>
                        <wps:cNvPr id="8" name="Text Box 8"/>
                        <wps:cNvSpPr txBox="1">
                          <a:spLocks/>
                        </wps:cNvSpPr>
                        <wps:spPr bwMode="auto">
                          <a:xfrm>
                            <a:off x="5901" y="8961"/>
                            <a:ext cx="343" cy="348"/>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2D227" w14:textId="77777777" w:rsidR="00B55BB2" w:rsidRDefault="00B55BB2" w:rsidP="00B55BB2">
                              <w:pPr>
                                <w:rPr>
                                  <w:b/>
                                </w:rPr>
                              </w:pPr>
                              <w:r>
                                <w:rPr>
                                  <w:rFonts w:eastAsia="Arial Narrow" w:cs="Arial Narrow"/>
                                  <w:b/>
                                  <w:bCs/>
                                  <w:bdr w:val="nil"/>
                                  <w:lang w:val="es-ES_tradnl"/>
                                </w:rPr>
                                <w:t>3</w:t>
                              </w:r>
                            </w:p>
                          </w:txbxContent>
                        </wps:txbx>
                        <wps:bodyPr rot="0" vert="horz" wrap="square" lIns="91440" tIns="45720" rIns="91440" bIns="45720" anchor="t" anchorCtr="0" upright="1">
                          <a:noAutofit/>
                        </wps:bodyPr>
                      </wps:wsp>
                      <wps:wsp>
                        <wps:cNvPr id="9" name="Text Box 9"/>
                        <wps:cNvSpPr txBox="1">
                          <a:spLocks/>
                        </wps:cNvSpPr>
                        <wps:spPr bwMode="auto">
                          <a:xfrm>
                            <a:off x="7624" y="8961"/>
                            <a:ext cx="360" cy="364"/>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B8E68" w14:textId="77777777" w:rsidR="00B55BB2" w:rsidRDefault="00B55BB2" w:rsidP="00B55BB2">
                              <w:pPr>
                                <w:rPr>
                                  <w:b/>
                                </w:rPr>
                              </w:pPr>
                              <w:r>
                                <w:rPr>
                                  <w:rFonts w:eastAsia="Arial Narrow" w:cs="Arial Narrow"/>
                                  <w:b/>
                                  <w:bCs/>
                                  <w:bdr w:val="nil"/>
                                  <w:lang w:val="es-ES_tradnl"/>
                                </w:rPr>
                                <w:t>4</w:t>
                              </w:r>
                            </w:p>
                          </w:txbxContent>
                        </wps:txbx>
                        <wps:bodyPr rot="0" vert="horz" wrap="square" lIns="91440" tIns="45720" rIns="91440" bIns="45720" anchor="t" anchorCtr="0" upright="1">
                          <a:noAutofit/>
                        </wps:bodyPr>
                      </wps:wsp>
                      <wps:wsp>
                        <wps:cNvPr id="10" name="Text Box 10"/>
                        <wps:cNvSpPr txBox="1">
                          <a:spLocks/>
                        </wps:cNvSpPr>
                        <wps:spPr bwMode="auto">
                          <a:xfrm>
                            <a:off x="9311" y="8961"/>
                            <a:ext cx="309" cy="380"/>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2E14D" w14:textId="77777777" w:rsidR="00B55BB2" w:rsidRDefault="00B55BB2" w:rsidP="00B55BB2">
                              <w:pPr>
                                <w:rPr>
                                  <w:b/>
                                </w:rPr>
                              </w:pPr>
                              <w:r>
                                <w:rPr>
                                  <w:rFonts w:eastAsia="Arial Narrow" w:cs="Arial Narrow"/>
                                  <w:b/>
                                  <w:bCs/>
                                  <w:bdr w:val="nil"/>
                                  <w:lang w:val="es-ES_tradnl"/>
                                </w:rPr>
                                <w:t>5</w:t>
                              </w:r>
                            </w:p>
                          </w:txbxContent>
                        </wps:txbx>
                        <wps:bodyPr rot="0" vert="horz" wrap="square" lIns="91440" tIns="45720" rIns="91440" bIns="45720" anchor="t" anchorCtr="0" upright="1">
                          <a:noAutofit/>
                        </wps:bodyPr>
                      </wps:wsp>
                      <wps:wsp>
                        <wps:cNvPr id="14" name="Text Box 14"/>
                        <wps:cNvSpPr txBox="1">
                          <a:spLocks/>
                        </wps:cNvSpPr>
                        <wps:spPr bwMode="auto">
                          <a:xfrm>
                            <a:off x="8821" y="9271"/>
                            <a:ext cx="1449" cy="2312"/>
                          </a:xfrm>
                          <a:prstGeom prst="rect">
                            <a:avLst/>
                          </a:prstGeom>
                          <a:solidFill>
                            <a:srgbClr val="CCFFFF">
                              <a:alpha val="50195"/>
                            </a:srgbClr>
                          </a:solidFill>
                          <a:ln w="9525">
                            <a:solidFill>
                              <a:srgbClr val="000000"/>
                            </a:solidFill>
                            <a:miter lim="800000"/>
                            <a:headEnd/>
                            <a:tailEnd/>
                          </a:ln>
                        </wps:spPr>
                        <wps:txbx>
                          <w:txbxContent>
                            <w:p w14:paraId="00BA3ABA" w14:textId="77777777" w:rsidR="00B55BB2" w:rsidRDefault="00B55BB2" w:rsidP="00B55BB2">
                              <w:pPr>
                                <w:spacing w:after="60"/>
                                <w:jc w:val="center"/>
                                <w:rPr>
                                  <w:b/>
                                  <w:sz w:val="8"/>
                                  <w:szCs w:val="8"/>
                                </w:rPr>
                              </w:pPr>
                            </w:p>
                            <w:p w14:paraId="036B911F"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Transformación</w:t>
                              </w:r>
                            </w:p>
                            <w:p w14:paraId="50AAF16F"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sistemático de prácticas centradas en recursos durante todo el ciclo de un proyecto, en la cultura institucional y en las políticas institucionales de manera demostrativa y potenciadora.</w:t>
                              </w:r>
                            </w:p>
                            <w:p w14:paraId="48FD03E0" w14:textId="77777777" w:rsidR="00B55BB2" w:rsidRDefault="00B55BB2" w:rsidP="00B55BB2">
                              <w:pPr>
                                <w:jc w:val="center"/>
                                <w:rPr>
                                  <w:lang w:val="es-AR"/>
                                </w:rPr>
                              </w:pPr>
                            </w:p>
                          </w:txbxContent>
                        </wps:txbx>
                        <wps:bodyPr rot="0" vert="horz" wrap="square" lIns="91440" tIns="45720" rIns="91440" bIns="45720" anchor="t" anchorCtr="0" upright="1">
                          <a:noAutofit/>
                        </wps:bodyPr>
                      </wps:wsp>
                      <wps:wsp>
                        <wps:cNvPr id="15" name="Text Box 15"/>
                        <wps:cNvSpPr txBox="1">
                          <a:spLocks/>
                        </wps:cNvSpPr>
                        <wps:spPr bwMode="auto">
                          <a:xfrm>
                            <a:off x="5337" y="9303"/>
                            <a:ext cx="1449" cy="2264"/>
                          </a:xfrm>
                          <a:prstGeom prst="rect">
                            <a:avLst/>
                          </a:prstGeom>
                          <a:solidFill>
                            <a:srgbClr val="CCFFFF">
                              <a:alpha val="50195"/>
                            </a:srgbClr>
                          </a:solidFill>
                          <a:ln w="9525">
                            <a:solidFill>
                              <a:srgbClr val="000000"/>
                            </a:solidFill>
                            <a:miter lim="800000"/>
                            <a:headEnd/>
                            <a:tailEnd/>
                          </a:ln>
                        </wps:spPr>
                        <wps:txbx>
                          <w:txbxContent>
                            <w:p w14:paraId="375316E7" w14:textId="77777777" w:rsidR="00B55BB2" w:rsidRDefault="00B55BB2" w:rsidP="00B55BB2">
                              <w:pPr>
                                <w:jc w:val="center"/>
                                <w:rPr>
                                  <w:b/>
                                  <w:sz w:val="8"/>
                                  <w:szCs w:val="8"/>
                                </w:rPr>
                              </w:pPr>
                            </w:p>
                            <w:p w14:paraId="09A25F35"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Conocimiento</w:t>
                              </w:r>
                            </w:p>
                            <w:p w14:paraId="352B2C14"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esporádico de algunas prácticas que se centran en los recursos, pero con falta de reconocimiento a nivel de institución (es decir, entre el personal de un proyecto, así como entre los líderes) y, por ende, falta de motivación o apoyo internos para hacer más.</w:t>
                              </w:r>
                            </w:p>
                            <w:p w14:paraId="5446BB1B" w14:textId="77777777" w:rsidR="00B55BB2" w:rsidRDefault="00B55BB2" w:rsidP="00B55BB2">
                              <w:pPr>
                                <w:rPr>
                                  <w:lang w:val="es-AR"/>
                                </w:rPr>
                              </w:pPr>
                            </w:p>
                          </w:txbxContent>
                        </wps:txbx>
                        <wps:bodyPr rot="0" vert="horz" wrap="square" lIns="91440" tIns="45720" rIns="91440" bIns="45720" anchor="t" anchorCtr="0" upright="1">
                          <a:noAutofit/>
                        </wps:bodyPr>
                      </wps:wsp>
                      <wps:wsp>
                        <wps:cNvPr id="16" name="Text Box 16"/>
                        <wps:cNvSpPr txBox="1">
                          <a:spLocks/>
                        </wps:cNvSpPr>
                        <wps:spPr bwMode="auto">
                          <a:xfrm>
                            <a:off x="7133" y="9319"/>
                            <a:ext cx="1467" cy="2264"/>
                          </a:xfrm>
                          <a:prstGeom prst="rect">
                            <a:avLst/>
                          </a:prstGeom>
                          <a:solidFill>
                            <a:srgbClr val="CCFFFF">
                              <a:alpha val="50195"/>
                            </a:srgbClr>
                          </a:solidFill>
                          <a:ln w="9525">
                            <a:solidFill>
                              <a:srgbClr val="000000"/>
                            </a:solidFill>
                            <a:miter lim="800000"/>
                            <a:headEnd/>
                            <a:tailEnd/>
                          </a:ln>
                        </wps:spPr>
                        <wps:txbx>
                          <w:txbxContent>
                            <w:p w14:paraId="597A4603" w14:textId="77777777" w:rsidR="00B55BB2" w:rsidRDefault="00B55BB2" w:rsidP="00B55BB2">
                              <w:pPr>
                                <w:jc w:val="center"/>
                                <w:rPr>
                                  <w:b/>
                                  <w:sz w:val="8"/>
                                  <w:szCs w:val="8"/>
                                </w:rPr>
                              </w:pPr>
                            </w:p>
                            <w:p w14:paraId="42DCC6C5"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Adaptación</w:t>
                              </w:r>
                            </w:p>
                            <w:p w14:paraId="2AC239B3" w14:textId="77777777" w:rsidR="00B55BB2" w:rsidRDefault="00B55BB2" w:rsidP="00B55BB2">
                              <w:pPr>
                                <w:jc w:val="center"/>
                                <w:rPr>
                                  <w:i/>
                                  <w:sz w:val="12"/>
                                  <w:szCs w:val="14"/>
                                  <w:lang w:val="es-AR"/>
                                </w:rPr>
                              </w:pPr>
                              <w:r>
                                <w:rPr>
                                  <w:rFonts w:eastAsia="Arial Narrow" w:cs="Arial Narrow"/>
                                  <w:i/>
                                  <w:iCs/>
                                  <w:sz w:val="12"/>
                                  <w:szCs w:val="14"/>
                                  <w:bdr w:val="nil"/>
                                  <w:lang w:val="es-ES_tradnl"/>
                                </w:rPr>
                                <w:t>Hace referencia a la existencia del compromiso, aunque sin uso sistemático de prácticas centradas en recursos en todas las áreas de las actividades:</w:t>
                              </w:r>
                            </w:p>
                            <w:p w14:paraId="782C6276" w14:textId="77777777" w:rsidR="00B55BB2" w:rsidRDefault="00B55BB2" w:rsidP="00B55BB2">
                              <w:pPr>
                                <w:ind w:left="180" w:hanging="180"/>
                                <w:rPr>
                                  <w:i/>
                                  <w:sz w:val="12"/>
                                  <w:szCs w:val="14"/>
                                  <w:lang w:val="es-AR"/>
                                </w:rPr>
                              </w:pPr>
                              <w:r>
                                <w:rPr>
                                  <w:rFonts w:eastAsia="Arial Narrow" w:cs="Arial Narrow"/>
                                  <w:i/>
                                  <w:iCs/>
                                  <w:sz w:val="12"/>
                                  <w:szCs w:val="14"/>
                                  <w:bdr w:val="nil"/>
                                  <w:lang w:val="es-ES_tradnl"/>
                                </w:rPr>
                                <w:t xml:space="preserve">a) </w:t>
                              </w:r>
                              <w:r>
                                <w:rPr>
                                  <w:rFonts w:eastAsia="Arial Narrow" w:cs="Arial Narrow"/>
                                  <w:i/>
                                  <w:iCs/>
                                  <w:sz w:val="12"/>
                                  <w:szCs w:val="14"/>
                                  <w:bdr w:val="nil"/>
                                  <w:lang w:val="es-ES_tradnl"/>
                                </w:rPr>
                                <w:tab/>
                                <w:t>proyectos de la comunidad,</w:t>
                              </w:r>
                            </w:p>
                            <w:p w14:paraId="59CA5249" w14:textId="77777777" w:rsidR="00B55BB2" w:rsidRDefault="00B55BB2" w:rsidP="00B55BB2">
                              <w:pPr>
                                <w:ind w:left="180" w:hanging="180"/>
                                <w:rPr>
                                  <w:i/>
                                  <w:sz w:val="12"/>
                                  <w:szCs w:val="14"/>
                                  <w:lang w:val="es-AR"/>
                                </w:rPr>
                              </w:pPr>
                              <w:r>
                                <w:rPr>
                                  <w:rFonts w:eastAsia="Arial Narrow" w:cs="Arial Narrow"/>
                                  <w:i/>
                                  <w:iCs/>
                                  <w:sz w:val="12"/>
                                  <w:szCs w:val="14"/>
                                  <w:bdr w:val="nil"/>
                                  <w:lang w:val="es-ES_tradnl"/>
                                </w:rPr>
                                <w:t xml:space="preserve">b) </w:t>
                              </w:r>
                              <w:r>
                                <w:rPr>
                                  <w:rFonts w:eastAsia="Arial Narrow" w:cs="Arial Narrow"/>
                                  <w:i/>
                                  <w:iCs/>
                                  <w:sz w:val="12"/>
                                  <w:szCs w:val="14"/>
                                  <w:bdr w:val="nil"/>
                                  <w:lang w:val="es-ES_tradnl"/>
                                </w:rPr>
                                <w:tab/>
                                <w:t>la cultura y el liderazgo institucionales o</w:t>
                              </w:r>
                            </w:p>
                            <w:p w14:paraId="41C39974" w14:textId="77777777" w:rsidR="00B55BB2" w:rsidRDefault="00B55BB2" w:rsidP="00B55BB2">
                              <w:pPr>
                                <w:ind w:left="180" w:hanging="180"/>
                                <w:rPr>
                                  <w:i/>
                                  <w:sz w:val="14"/>
                                  <w:szCs w:val="14"/>
                                  <w:lang w:val="es-AR"/>
                                </w:rPr>
                              </w:pPr>
                              <w:r>
                                <w:rPr>
                                  <w:rFonts w:eastAsia="Arial Narrow" w:cs="Arial Narrow"/>
                                  <w:i/>
                                  <w:iCs/>
                                  <w:sz w:val="12"/>
                                  <w:szCs w:val="14"/>
                                  <w:bdr w:val="nil"/>
                                  <w:lang w:val="es-ES_tradnl"/>
                                </w:rPr>
                                <w:t xml:space="preserve">c) </w:t>
                              </w:r>
                              <w:r>
                                <w:rPr>
                                  <w:rFonts w:eastAsia="Arial Narrow" w:cs="Arial Narrow"/>
                                  <w:i/>
                                  <w:iCs/>
                                  <w:sz w:val="12"/>
                                  <w:szCs w:val="14"/>
                                  <w:bdr w:val="nil"/>
                                  <w:lang w:val="es-ES_tradnl"/>
                                </w:rPr>
                                <w:tab/>
                                <w:t>las políticas de finanzas/administración institucionales.</w:t>
                              </w:r>
                            </w:p>
                          </w:txbxContent>
                        </wps:txbx>
                        <wps:bodyPr rot="0" vert="horz" wrap="square" lIns="91440" tIns="45720" rIns="91440" bIns="45720" anchor="t" anchorCtr="0" upright="1">
                          <a:noAutofit/>
                        </wps:bodyPr>
                      </wps:wsp>
                      <wps:wsp>
                        <wps:cNvPr id="84" name="Text Box 84"/>
                        <wps:cNvSpPr txBox="1">
                          <a:spLocks/>
                        </wps:cNvSpPr>
                        <wps:spPr bwMode="auto">
                          <a:xfrm>
                            <a:off x="1820" y="9287"/>
                            <a:ext cx="1520" cy="2280"/>
                          </a:xfrm>
                          <a:prstGeom prst="rect">
                            <a:avLst/>
                          </a:prstGeom>
                          <a:solidFill>
                            <a:srgbClr val="CCFFFF">
                              <a:alpha val="50195"/>
                            </a:srgbClr>
                          </a:solidFill>
                          <a:ln w="9525">
                            <a:solidFill>
                              <a:srgbClr val="000000"/>
                            </a:solidFill>
                            <a:miter lim="800000"/>
                            <a:headEnd/>
                            <a:tailEnd/>
                          </a:ln>
                        </wps:spPr>
                        <wps:txbx>
                          <w:txbxContent>
                            <w:p w14:paraId="244415AD" w14:textId="77777777" w:rsidR="00B55BB2" w:rsidRDefault="00B55BB2" w:rsidP="00B55BB2">
                              <w:pPr>
                                <w:spacing w:after="60"/>
                                <w:jc w:val="center"/>
                                <w:rPr>
                                  <w:b/>
                                  <w:sz w:val="8"/>
                                  <w:szCs w:val="8"/>
                                </w:rPr>
                              </w:pPr>
                            </w:p>
                            <w:p w14:paraId="63004F2F"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Explotación</w:t>
                              </w:r>
                            </w:p>
                            <w:p w14:paraId="1DEAA6E7"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intencional de prácticas que realmente aprovechan los recursos existentes de las personas sin atribución ni afirmación.</w:t>
                              </w:r>
                            </w:p>
                            <w:p w14:paraId="4E11A3D0" w14:textId="77777777" w:rsidR="00B55BB2" w:rsidRDefault="00B55BB2" w:rsidP="00B55BB2">
                              <w:pPr>
                                <w:rPr>
                                  <w:sz w:val="16"/>
                                  <w:szCs w:val="16"/>
                                  <w:lang w:val="es-AR"/>
                                </w:rPr>
                              </w:pPr>
                            </w:p>
                          </w:txbxContent>
                        </wps:txbx>
                        <wps:bodyPr rot="0" vert="horz" wrap="square" lIns="91440" tIns="45720" rIns="91440" bIns="45720" anchor="t" anchorCtr="0" upright="1">
                          <a:noAutofit/>
                        </wps:bodyPr>
                      </wps:wsp>
                      <wps:wsp>
                        <wps:cNvPr id="85" name="Text Box 85"/>
                        <wps:cNvSpPr txBox="1">
                          <a:spLocks/>
                        </wps:cNvSpPr>
                        <wps:spPr bwMode="auto">
                          <a:xfrm>
                            <a:off x="3560" y="9287"/>
                            <a:ext cx="1484" cy="2280"/>
                          </a:xfrm>
                          <a:prstGeom prst="rect">
                            <a:avLst/>
                          </a:prstGeom>
                          <a:solidFill>
                            <a:srgbClr val="CCFFFF">
                              <a:alpha val="50195"/>
                            </a:srgbClr>
                          </a:solidFill>
                          <a:ln w="9525">
                            <a:solidFill>
                              <a:srgbClr val="000000"/>
                            </a:solidFill>
                            <a:miter lim="800000"/>
                            <a:headEnd/>
                            <a:tailEnd/>
                          </a:ln>
                        </wps:spPr>
                        <wps:txbx>
                          <w:txbxContent>
                            <w:p w14:paraId="73EDABB9" w14:textId="77777777" w:rsidR="00B55BB2" w:rsidRDefault="00B55BB2" w:rsidP="00B55BB2">
                              <w:pPr>
                                <w:jc w:val="center"/>
                                <w:rPr>
                                  <w:b/>
                                  <w:sz w:val="8"/>
                                  <w:szCs w:val="8"/>
                                </w:rPr>
                              </w:pPr>
                            </w:p>
                            <w:p w14:paraId="7FE1BC88"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Desconocimiento</w:t>
                              </w:r>
                            </w:p>
                            <w:p w14:paraId="120AB601" w14:textId="77777777" w:rsidR="00B55BB2" w:rsidRDefault="00B55BB2" w:rsidP="00B55BB2">
                              <w:pPr>
                                <w:jc w:val="center"/>
                                <w:rPr>
                                  <w:sz w:val="16"/>
                                  <w:szCs w:val="16"/>
                                  <w:lang w:val="es-AR"/>
                                </w:rPr>
                              </w:pPr>
                              <w:r>
                                <w:rPr>
                                  <w:rFonts w:eastAsia="Arial Narrow" w:cs="Arial Narrow"/>
                                  <w:i/>
                                  <w:iCs/>
                                  <w:sz w:val="14"/>
                                  <w:szCs w:val="14"/>
                                  <w:bdr w:val="nil"/>
                                  <w:lang w:val="es-ES_tradnl"/>
                                </w:rPr>
                                <w:t xml:space="preserve">Hace referencia a la ausencia de conocimiento y reconocimiento de prácticas centradas en recursos en conjunto. </w:t>
                              </w:r>
                            </w:p>
                          </w:txbxContent>
                        </wps:txbx>
                        <wps:bodyPr rot="0" vert="horz" wrap="square" lIns="91440" tIns="45720" rIns="91440" bIns="45720" anchor="t" anchorCtr="0" upright="1">
                          <a:noAutofit/>
                        </wps:bodyPr>
                      </wps:wsp>
                      <wps:wsp>
                        <wps:cNvPr id="86" name="Text Box 86"/>
                        <wps:cNvSpPr txBox="1">
                          <a:spLocks/>
                        </wps:cNvSpPr>
                        <wps:spPr bwMode="auto">
                          <a:xfrm>
                            <a:off x="1946" y="8006"/>
                            <a:ext cx="2582" cy="364"/>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83BFC" w14:textId="77777777" w:rsidR="00B55BB2" w:rsidRDefault="00B55BB2" w:rsidP="00B55BB2">
                              <w:pPr>
                                <w:rPr>
                                  <w:sz w:val="16"/>
                                  <w:szCs w:val="16"/>
                                </w:rPr>
                              </w:pPr>
                              <w:r>
                                <w:rPr>
                                  <w:rFonts w:eastAsia="Arial Narrow" w:cs="Arial Narrow"/>
                                  <w:sz w:val="16"/>
                                  <w:szCs w:val="16"/>
                                  <w:bdr w:val="nil"/>
                                  <w:lang w:val="es-ES_tradnl"/>
                                </w:rPr>
                                <w:t>Menor refuerzo de recursos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9298B" id="Group 40" o:spid="_x0000_s1083" style="position:absolute;left:0;text-align:left;margin-left:-24.75pt;margin-top:18.8pt;width:534.5pt;height:230.75pt;z-index:251662336;mso-position-horizontal-relative:text;mso-position-vertical-relative:text" coordorigin="1247,7512" coordsize="9586,40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">
                <v:shape id="AutoShape 3" o:spid="_x0000_s1084" type="#_x0000_t69" style="position:absolute;left:1247;top:8519;width:9586;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" adj="2148,5760">
                  <v:fill opacity=".5" color2="#cff" o:opacity2=".5" angle="90" focus="100%" type="gradient"/>
                  <v:path arrowok="t"/>
                </v:shape>
                <v:shape id="Text Box 4" o:spid="_x0000_s1085" type="#_x0000_t202" style="position:absolute;left:7601;top:8017;width:240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" stroked="f">
                  <v:fill opacity="32896f"/>
                  <v:path arrowok="t"/>
                  <v:textbox>
                    <w:txbxContent>
                      <w:p w14:paraId="08B39871" w14:textId="77777777" w:rsidR="00B55BB2" w:rsidRDefault="00B55BB2" w:rsidP="00B55BB2">
                        <w:pPr>
                          <w:jc w:val="right"/>
                          <w:rPr>
                            <w:sz w:val="16"/>
                            <w:szCs w:val="16"/>
                          </w:rPr>
                        </w:pPr>
                        <w:r>
                          <w:rPr>
                            <w:rFonts w:eastAsia="Arial Narrow" w:cs="Arial Narrow"/>
                            <w:sz w:val="16"/>
                            <w:szCs w:val="16"/>
                            <w:bdr w:val="nil"/>
                            <w:lang w:val="es-ES_tradnl"/>
                          </w:rPr>
                          <w:t>Mayor refuerzo</w:t>
                        </w:r>
                        <w:r>
                          <w:rPr>
                            <w:rFonts w:eastAsia="Arial Narrow" w:cs="Arial Narrow"/>
                            <w:sz w:val="28"/>
                            <w:szCs w:val="28"/>
                            <w:bdr w:val="nil"/>
                            <w:lang w:val="es-ES_tradnl"/>
                          </w:rPr>
                          <w:t xml:space="preserve"> </w:t>
                        </w:r>
                        <w:r>
                          <w:rPr>
                            <w:rFonts w:eastAsia="Arial Narrow" w:cs="Arial Narrow"/>
                            <w:sz w:val="16"/>
                            <w:szCs w:val="16"/>
                            <w:bdr w:val="nil"/>
                            <w:lang w:val="es-ES_tradnl"/>
                          </w:rPr>
                          <w:t>de recursos</w:t>
                        </w:r>
                      </w:p>
                    </w:txbxContent>
                  </v:textbox>
                </v:shape>
                <v:shape id="Text Box 5" o:spid="_x0000_s1086" type="#_x0000_t202" style="position:absolute;left:2348;top:8957;width:362;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" stroked="f">
                  <v:fill opacity="32896f"/>
                  <v:path arrowok="t"/>
                  <v:textbox>
                    <w:txbxContent>
                      <w:p w14:paraId="2E7BE69B" w14:textId="77777777" w:rsidR="00B55BB2" w:rsidRDefault="00B55BB2" w:rsidP="00B55BB2">
                        <w:pPr>
                          <w:rPr>
                            <w:b/>
                          </w:rPr>
                        </w:pPr>
                        <w:r>
                          <w:rPr>
                            <w:rFonts w:eastAsia="Arial Narrow" w:cs="Arial Narrow"/>
                            <w:b/>
                            <w:bCs/>
                            <w:bdr w:val="nil"/>
                            <w:lang w:val="es-ES_tradnl"/>
                          </w:rPr>
                          <w:t>1</w:t>
                        </w:r>
                      </w:p>
                    </w:txbxContent>
                  </v:textbox>
                </v:shape>
                <v:shape id="Text Box 6" o:spid="_x0000_s1087" type="#_x0000_t202" style="position:absolute;left:2555;top:7512;width:6945;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" stroked="f">
                  <v:fill opacity="32896f"/>
                  <v:path arrowok="t"/>
                  <v:textbox>
                    <w:txbxContent>
                      <w:p w14:paraId="619ABBBD" w14:textId="77777777" w:rsidR="00B55BB2" w:rsidRDefault="00B55BB2" w:rsidP="00B55BB2">
                        <w:pPr>
                          <w:jc w:val="center"/>
                          <w:rPr>
                            <w:b/>
                            <w:sz w:val="32"/>
                            <w:szCs w:val="32"/>
                            <w:lang w:val="es-AR"/>
                          </w:rPr>
                        </w:pPr>
                        <w:r>
                          <w:rPr>
                            <w:rFonts w:eastAsia="Arial Narrow" w:cs="Arial Narrow"/>
                            <w:b/>
                            <w:bCs/>
                            <w:bdr w:val="nil"/>
                            <w:lang w:val="es-ES_tradnl"/>
                          </w:rPr>
                          <w:t>Continuidad de reconocimiento y refuerzo de recursos</w:t>
                        </w:r>
                      </w:p>
                    </w:txbxContent>
                  </v:textbox>
                </v:shape>
                <v:shape id="Text Box 7" o:spid="_x0000_s1088" type="#_x0000_t202" style="position:absolute;left:4089;top:8961;width:342;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" stroked="f">
                  <v:fill opacity="32896f"/>
                  <v:path arrowok="t"/>
                  <v:textbox>
                    <w:txbxContent>
                      <w:p w14:paraId="79E0C6E4" w14:textId="77777777" w:rsidR="00B55BB2" w:rsidRDefault="00B55BB2" w:rsidP="00B55BB2">
                        <w:pPr>
                          <w:rPr>
                            <w:b/>
                          </w:rPr>
                        </w:pPr>
                        <w:r>
                          <w:rPr>
                            <w:rFonts w:eastAsia="Arial Narrow" w:cs="Arial Narrow"/>
                            <w:b/>
                            <w:bCs/>
                            <w:bdr w:val="nil"/>
                            <w:lang w:val="es-ES_tradnl"/>
                          </w:rPr>
                          <w:t>2</w:t>
                        </w:r>
                      </w:p>
                    </w:txbxContent>
                  </v:textbox>
                </v:shape>
                <v:shape id="Text Box 8" o:spid="_x0000_s1089" type="#_x0000_t202" style="position:absolute;left:5901;top:8961;width:343;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" stroked="f">
                  <v:fill opacity="32896f"/>
                  <v:path arrowok="t"/>
                  <v:textbox>
                    <w:txbxContent>
                      <w:p w14:paraId="59E2D227" w14:textId="77777777" w:rsidR="00B55BB2" w:rsidRDefault="00B55BB2" w:rsidP="00B55BB2">
                        <w:pPr>
                          <w:rPr>
                            <w:b/>
                          </w:rPr>
                        </w:pPr>
                        <w:r>
                          <w:rPr>
                            <w:rFonts w:eastAsia="Arial Narrow" w:cs="Arial Narrow"/>
                            <w:b/>
                            <w:bCs/>
                            <w:bdr w:val="nil"/>
                            <w:lang w:val="es-ES_tradnl"/>
                          </w:rPr>
                          <w:t>3</w:t>
                        </w:r>
                      </w:p>
                    </w:txbxContent>
                  </v:textbox>
                </v:shape>
                <v:shape id="Text Box 9" o:spid="_x0000_s1090" type="#_x0000_t202" style="position:absolute;left:7624;top:8961;width:360;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" stroked="f">
                  <v:fill opacity="32896f"/>
                  <v:path arrowok="t"/>
                  <v:textbox>
                    <w:txbxContent>
                      <w:p w14:paraId="6D0B8E68" w14:textId="77777777" w:rsidR="00B55BB2" w:rsidRDefault="00B55BB2" w:rsidP="00B55BB2">
                        <w:pPr>
                          <w:rPr>
                            <w:b/>
                          </w:rPr>
                        </w:pPr>
                        <w:r>
                          <w:rPr>
                            <w:rFonts w:eastAsia="Arial Narrow" w:cs="Arial Narrow"/>
                            <w:b/>
                            <w:bCs/>
                            <w:bdr w:val="nil"/>
                            <w:lang w:val="es-ES_tradnl"/>
                          </w:rPr>
                          <w:t>4</w:t>
                        </w:r>
                      </w:p>
                    </w:txbxContent>
                  </v:textbox>
                </v:shape>
                <v:shape id="Text Box 10" o:spid="_x0000_s1091" type="#_x0000_t202" style="position:absolute;left:9311;top:8961;width:309;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" stroked="f">
                  <v:fill opacity="32896f"/>
                  <v:path arrowok="t"/>
                  <v:textbox>
                    <w:txbxContent>
                      <w:p w14:paraId="46B2E14D" w14:textId="77777777" w:rsidR="00B55BB2" w:rsidRDefault="00B55BB2" w:rsidP="00B55BB2">
                        <w:pPr>
                          <w:rPr>
                            <w:b/>
                          </w:rPr>
                        </w:pPr>
                        <w:r>
                          <w:rPr>
                            <w:rFonts w:eastAsia="Arial Narrow" w:cs="Arial Narrow"/>
                            <w:b/>
                            <w:bCs/>
                            <w:bdr w:val="nil"/>
                            <w:lang w:val="es-ES_tradnl"/>
                          </w:rPr>
                          <w:t>5</w:t>
                        </w:r>
                      </w:p>
                    </w:txbxContent>
                  </v:textbox>
                </v:shape>
                <v:shape id="Text Box 14" o:spid="_x0000_s1092" type="#_x0000_t202" style="position:absolute;left:8821;top:9271;width:1449;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" fillcolor="#cff">
                  <v:fill opacity="32896f"/>
                  <v:path arrowok="t"/>
                  <v:textbox>
                    <w:txbxContent>
                      <w:p w14:paraId="00BA3ABA" w14:textId="77777777" w:rsidR="00B55BB2" w:rsidRDefault="00B55BB2" w:rsidP="00B55BB2">
                        <w:pPr>
                          <w:spacing w:after="60"/>
                          <w:jc w:val="center"/>
                          <w:rPr>
                            <w:b/>
                            <w:sz w:val="8"/>
                            <w:szCs w:val="8"/>
                          </w:rPr>
                        </w:pPr>
                      </w:p>
                      <w:p w14:paraId="036B911F"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Transformación</w:t>
                        </w:r>
                      </w:p>
                      <w:p w14:paraId="50AAF16F"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sistemático de prácticas centradas en recursos durante todo el ciclo de un proyecto, en la cultura institucional y en las políticas institucionales de manera demostrativa y potenciadora.</w:t>
                        </w:r>
                      </w:p>
                      <w:p w14:paraId="48FD03E0" w14:textId="77777777" w:rsidR="00B55BB2" w:rsidRDefault="00B55BB2" w:rsidP="00B55BB2">
                        <w:pPr>
                          <w:jc w:val="center"/>
                          <w:rPr>
                            <w:lang w:val="es-AR"/>
                          </w:rPr>
                        </w:pPr>
                      </w:p>
                    </w:txbxContent>
                  </v:textbox>
                </v:shape>
                <v:shape id="Text Box 15" o:spid="_x0000_s1093" type="#_x0000_t202" style="position:absolute;left:5337;top:9303;width:144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" fillcolor="#cff">
                  <v:fill opacity="32896f"/>
                  <v:path arrowok="t"/>
                  <v:textbox>
                    <w:txbxContent>
                      <w:p w14:paraId="375316E7" w14:textId="77777777" w:rsidR="00B55BB2" w:rsidRDefault="00B55BB2" w:rsidP="00B55BB2">
                        <w:pPr>
                          <w:jc w:val="center"/>
                          <w:rPr>
                            <w:b/>
                            <w:sz w:val="8"/>
                            <w:szCs w:val="8"/>
                          </w:rPr>
                        </w:pPr>
                      </w:p>
                      <w:p w14:paraId="09A25F35"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Conocimiento</w:t>
                        </w:r>
                      </w:p>
                      <w:p w14:paraId="352B2C14"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esporádico de algunas prácticas que se centran en los recursos, pero con falta de reconocimiento a nivel de institución (es decir, entre el personal de un proyecto, así como entre los líderes) y, por ende, falta de motivación o apoyo internos para hacer más.</w:t>
                        </w:r>
                      </w:p>
                      <w:p w14:paraId="5446BB1B" w14:textId="77777777" w:rsidR="00B55BB2" w:rsidRDefault="00B55BB2" w:rsidP="00B55BB2">
                        <w:pPr>
                          <w:rPr>
                            <w:lang w:val="es-AR"/>
                          </w:rPr>
                        </w:pPr>
                      </w:p>
                    </w:txbxContent>
                  </v:textbox>
                </v:shape>
                <v:shape id="Text Box 16" o:spid="_x0000_s1094" type="#_x0000_t202" style="position:absolute;left:7133;top:9319;width:146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" fillcolor="#cff">
                  <v:fill opacity="32896f"/>
                  <v:path arrowok="t"/>
                  <v:textbox>
                    <w:txbxContent>
                      <w:p w14:paraId="597A4603" w14:textId="77777777" w:rsidR="00B55BB2" w:rsidRDefault="00B55BB2" w:rsidP="00B55BB2">
                        <w:pPr>
                          <w:jc w:val="center"/>
                          <w:rPr>
                            <w:b/>
                            <w:sz w:val="8"/>
                            <w:szCs w:val="8"/>
                          </w:rPr>
                        </w:pPr>
                      </w:p>
                      <w:p w14:paraId="42DCC6C5"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Adaptación</w:t>
                        </w:r>
                      </w:p>
                      <w:p w14:paraId="2AC239B3" w14:textId="77777777" w:rsidR="00B55BB2" w:rsidRDefault="00B55BB2" w:rsidP="00B55BB2">
                        <w:pPr>
                          <w:jc w:val="center"/>
                          <w:rPr>
                            <w:i/>
                            <w:sz w:val="12"/>
                            <w:szCs w:val="14"/>
                            <w:lang w:val="es-AR"/>
                          </w:rPr>
                        </w:pPr>
                        <w:r>
                          <w:rPr>
                            <w:rFonts w:eastAsia="Arial Narrow" w:cs="Arial Narrow"/>
                            <w:i/>
                            <w:iCs/>
                            <w:sz w:val="12"/>
                            <w:szCs w:val="14"/>
                            <w:bdr w:val="nil"/>
                            <w:lang w:val="es-ES_tradnl"/>
                          </w:rPr>
                          <w:t>Hace referencia a la existencia del compromiso, aunque sin uso sistemático de prácticas centradas en recursos en todas las áreas de las actividades:</w:t>
                        </w:r>
                      </w:p>
                      <w:p w14:paraId="782C6276" w14:textId="77777777" w:rsidR="00B55BB2" w:rsidRDefault="00B55BB2" w:rsidP="00B55BB2">
                        <w:pPr>
                          <w:ind w:left="180" w:hanging="180"/>
                          <w:rPr>
                            <w:i/>
                            <w:sz w:val="12"/>
                            <w:szCs w:val="14"/>
                            <w:lang w:val="es-AR"/>
                          </w:rPr>
                        </w:pPr>
                        <w:r>
                          <w:rPr>
                            <w:rFonts w:eastAsia="Arial Narrow" w:cs="Arial Narrow"/>
                            <w:i/>
                            <w:iCs/>
                            <w:sz w:val="12"/>
                            <w:szCs w:val="14"/>
                            <w:bdr w:val="nil"/>
                            <w:lang w:val="es-ES_tradnl"/>
                          </w:rPr>
                          <w:t xml:space="preserve">a) </w:t>
                        </w:r>
                        <w:r>
                          <w:rPr>
                            <w:rFonts w:eastAsia="Arial Narrow" w:cs="Arial Narrow"/>
                            <w:i/>
                            <w:iCs/>
                            <w:sz w:val="12"/>
                            <w:szCs w:val="14"/>
                            <w:bdr w:val="nil"/>
                            <w:lang w:val="es-ES_tradnl"/>
                          </w:rPr>
                          <w:tab/>
                          <w:t>proyectos de la comunidad,</w:t>
                        </w:r>
                      </w:p>
                      <w:p w14:paraId="59CA5249" w14:textId="77777777" w:rsidR="00B55BB2" w:rsidRDefault="00B55BB2" w:rsidP="00B55BB2">
                        <w:pPr>
                          <w:ind w:left="180" w:hanging="180"/>
                          <w:rPr>
                            <w:i/>
                            <w:sz w:val="12"/>
                            <w:szCs w:val="14"/>
                            <w:lang w:val="es-AR"/>
                          </w:rPr>
                        </w:pPr>
                        <w:r>
                          <w:rPr>
                            <w:rFonts w:eastAsia="Arial Narrow" w:cs="Arial Narrow"/>
                            <w:i/>
                            <w:iCs/>
                            <w:sz w:val="12"/>
                            <w:szCs w:val="14"/>
                            <w:bdr w:val="nil"/>
                            <w:lang w:val="es-ES_tradnl"/>
                          </w:rPr>
                          <w:t xml:space="preserve">b) </w:t>
                        </w:r>
                        <w:r>
                          <w:rPr>
                            <w:rFonts w:eastAsia="Arial Narrow" w:cs="Arial Narrow"/>
                            <w:i/>
                            <w:iCs/>
                            <w:sz w:val="12"/>
                            <w:szCs w:val="14"/>
                            <w:bdr w:val="nil"/>
                            <w:lang w:val="es-ES_tradnl"/>
                          </w:rPr>
                          <w:tab/>
                          <w:t>la cultura y el liderazgo institucionales o</w:t>
                        </w:r>
                      </w:p>
                      <w:p w14:paraId="41C39974" w14:textId="77777777" w:rsidR="00B55BB2" w:rsidRDefault="00B55BB2" w:rsidP="00B55BB2">
                        <w:pPr>
                          <w:ind w:left="180" w:hanging="180"/>
                          <w:rPr>
                            <w:i/>
                            <w:sz w:val="14"/>
                            <w:szCs w:val="14"/>
                            <w:lang w:val="es-AR"/>
                          </w:rPr>
                        </w:pPr>
                        <w:r>
                          <w:rPr>
                            <w:rFonts w:eastAsia="Arial Narrow" w:cs="Arial Narrow"/>
                            <w:i/>
                            <w:iCs/>
                            <w:sz w:val="12"/>
                            <w:szCs w:val="14"/>
                            <w:bdr w:val="nil"/>
                            <w:lang w:val="es-ES_tradnl"/>
                          </w:rPr>
                          <w:t xml:space="preserve">c) </w:t>
                        </w:r>
                        <w:r>
                          <w:rPr>
                            <w:rFonts w:eastAsia="Arial Narrow" w:cs="Arial Narrow"/>
                            <w:i/>
                            <w:iCs/>
                            <w:sz w:val="12"/>
                            <w:szCs w:val="14"/>
                            <w:bdr w:val="nil"/>
                            <w:lang w:val="es-ES_tradnl"/>
                          </w:rPr>
                          <w:tab/>
                          <w:t>las políticas de finanzas/administración institucionales.</w:t>
                        </w:r>
                      </w:p>
                    </w:txbxContent>
                  </v:textbox>
                </v:shape>
                <v:shape id="Text Box 84" o:spid="_x0000_s1095" type="#_x0000_t202" style="position:absolute;left:1820;top:9287;width:1520;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" fillcolor="#cff">
                  <v:fill opacity="32896f"/>
                  <v:path arrowok="t"/>
                  <v:textbox>
                    <w:txbxContent>
                      <w:p w14:paraId="244415AD" w14:textId="77777777" w:rsidR="00B55BB2" w:rsidRDefault="00B55BB2" w:rsidP="00B55BB2">
                        <w:pPr>
                          <w:spacing w:after="60"/>
                          <w:jc w:val="center"/>
                          <w:rPr>
                            <w:b/>
                            <w:sz w:val="8"/>
                            <w:szCs w:val="8"/>
                          </w:rPr>
                        </w:pPr>
                      </w:p>
                      <w:p w14:paraId="63004F2F"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Explotación</w:t>
                        </w:r>
                      </w:p>
                      <w:p w14:paraId="1DEAA6E7" w14:textId="77777777" w:rsidR="00B55BB2" w:rsidRDefault="00B55BB2" w:rsidP="00B55BB2">
                        <w:pPr>
                          <w:jc w:val="center"/>
                          <w:rPr>
                            <w:i/>
                            <w:sz w:val="14"/>
                            <w:szCs w:val="14"/>
                            <w:lang w:val="es-AR"/>
                          </w:rPr>
                        </w:pPr>
                        <w:r>
                          <w:rPr>
                            <w:rFonts w:eastAsia="Arial Narrow" w:cs="Arial Narrow"/>
                            <w:i/>
                            <w:iCs/>
                            <w:sz w:val="14"/>
                            <w:szCs w:val="14"/>
                            <w:bdr w:val="nil"/>
                            <w:lang w:val="es-ES_tradnl"/>
                          </w:rPr>
                          <w:t>Hace referencia al uso intencional de prácticas que realmente aprovechan los recursos existentes de las personas sin atribución ni afirmación.</w:t>
                        </w:r>
                      </w:p>
                      <w:p w14:paraId="4E11A3D0" w14:textId="77777777" w:rsidR="00B55BB2" w:rsidRDefault="00B55BB2" w:rsidP="00B55BB2">
                        <w:pPr>
                          <w:rPr>
                            <w:sz w:val="16"/>
                            <w:szCs w:val="16"/>
                            <w:lang w:val="es-AR"/>
                          </w:rPr>
                        </w:pPr>
                      </w:p>
                    </w:txbxContent>
                  </v:textbox>
                </v:shape>
                <v:shape id="Text Box 85" o:spid="_x0000_s1096" type="#_x0000_t202" style="position:absolute;left:3560;top:9287;width:1484;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" fillcolor="#cff">
                  <v:fill opacity="32896f"/>
                  <v:path arrowok="t"/>
                  <v:textbox>
                    <w:txbxContent>
                      <w:p w14:paraId="73EDABB9" w14:textId="77777777" w:rsidR="00B55BB2" w:rsidRDefault="00B55BB2" w:rsidP="00B55BB2">
                        <w:pPr>
                          <w:jc w:val="center"/>
                          <w:rPr>
                            <w:b/>
                            <w:sz w:val="8"/>
                            <w:szCs w:val="8"/>
                          </w:rPr>
                        </w:pPr>
                      </w:p>
                      <w:p w14:paraId="7FE1BC88" w14:textId="77777777" w:rsidR="00B55BB2" w:rsidRDefault="00B55BB2" w:rsidP="00B55BB2">
                        <w:pPr>
                          <w:spacing w:after="60"/>
                          <w:jc w:val="center"/>
                          <w:rPr>
                            <w:b/>
                            <w:sz w:val="16"/>
                            <w:szCs w:val="16"/>
                            <w:lang w:val="es-AR"/>
                          </w:rPr>
                        </w:pPr>
                        <w:r>
                          <w:rPr>
                            <w:rFonts w:eastAsia="Arial Narrow" w:cs="Arial Narrow"/>
                            <w:b/>
                            <w:bCs/>
                            <w:sz w:val="16"/>
                            <w:szCs w:val="16"/>
                            <w:bdr w:val="nil"/>
                            <w:lang w:val="es-ES_tradnl"/>
                          </w:rPr>
                          <w:t>Desconocimiento</w:t>
                        </w:r>
                      </w:p>
                      <w:p w14:paraId="120AB601" w14:textId="77777777" w:rsidR="00B55BB2" w:rsidRDefault="00B55BB2" w:rsidP="00B55BB2">
                        <w:pPr>
                          <w:jc w:val="center"/>
                          <w:rPr>
                            <w:sz w:val="16"/>
                            <w:szCs w:val="16"/>
                            <w:lang w:val="es-AR"/>
                          </w:rPr>
                        </w:pPr>
                        <w:r>
                          <w:rPr>
                            <w:rFonts w:eastAsia="Arial Narrow" w:cs="Arial Narrow"/>
                            <w:i/>
                            <w:iCs/>
                            <w:sz w:val="14"/>
                            <w:szCs w:val="14"/>
                            <w:bdr w:val="nil"/>
                            <w:lang w:val="es-ES_tradnl"/>
                          </w:rPr>
                          <w:t xml:space="preserve">Hace referencia a la ausencia de conocimiento y reconocimiento de prácticas centradas en recursos en conjunto. </w:t>
                        </w:r>
                      </w:p>
                    </w:txbxContent>
                  </v:textbox>
                </v:shape>
                <v:shape id="_x0000_s1097" type="#_x0000_t202" style="position:absolute;left:1946;top:8006;width:2582;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" stroked="f">
                  <v:fill opacity="32896f"/>
                  <v:path arrowok="t"/>
                  <v:textbox>
                    <w:txbxContent>
                      <w:p w14:paraId="34983BFC" w14:textId="77777777" w:rsidR="00B55BB2" w:rsidRDefault="00B55BB2" w:rsidP="00B55BB2">
                        <w:pPr>
                          <w:rPr>
                            <w:sz w:val="16"/>
                            <w:szCs w:val="16"/>
                          </w:rPr>
                        </w:pPr>
                        <w:r>
                          <w:rPr>
                            <w:rFonts w:eastAsia="Arial Narrow" w:cs="Arial Narrow"/>
                            <w:sz w:val="16"/>
                            <w:szCs w:val="16"/>
                            <w:bdr w:val="nil"/>
                            <w:lang w:val="es-ES_tradnl"/>
                          </w:rPr>
                          <w:t>Menor refuerzo de recursos</w:t>
                        </w:r>
                      </w:p>
                    </w:txbxContent>
                  </v:textbox>
                </v:shape>
                <w10:wrap type="square"/>
              </v:group>
            </w:pict>
          </mc:Fallback>
        </mc:AlternateContent>
      </w:r>
    </w:p>
    <w:p w14:paraId="7DCD7600" w14:textId="77777777" w:rsidR="00B55BB2" w:rsidRDefault="00B55BB2" w:rsidP="00B55BB2">
      <w:pPr>
        <w:ind w:left="450"/>
        <w:rPr>
          <w:lang w:val="es-AR"/>
        </w:rPr>
      </w:pPr>
    </w:p>
    <w:p w14:paraId="4E34EBD7" w14:textId="77777777" w:rsidR="00B55BB2" w:rsidRDefault="00B55BB2" w:rsidP="00B55BB2">
      <w:pPr>
        <w:ind w:left="450"/>
        <w:rPr>
          <w:lang w:val="es-AR"/>
        </w:rPr>
      </w:pPr>
    </w:p>
    <w:p w14:paraId="5F486B19" w14:textId="77777777" w:rsidR="00B55BB2" w:rsidRDefault="00B55BB2" w:rsidP="00B55BB2">
      <w:pPr>
        <w:tabs>
          <w:tab w:val="right" w:pos="9900"/>
        </w:tabs>
        <w:ind w:left="450"/>
        <w:rPr>
          <w:lang w:val="es-AR"/>
        </w:rPr>
      </w:pPr>
      <w:r>
        <w:rPr>
          <w:rFonts w:eastAsia="Arial Narrow" w:cs="Arial Narrow"/>
          <w:b/>
          <w:bCs/>
          <w:bdr w:val="nil"/>
          <w:lang w:val="es-ES_tradnl"/>
        </w:rPr>
        <w:t>La continuidad de AR&amp;R</w:t>
      </w:r>
      <w:r>
        <w:rPr>
          <w:rFonts w:eastAsia="Arial Narrow" w:cs="Arial Narrow"/>
          <w:bdr w:val="nil"/>
          <w:lang w:val="es-ES_tradnl"/>
        </w:rPr>
        <w:t xml:space="preserve"> es una herramienta desarrollada para facilitar una exploración y un seguimiento del cambio en el conocimiento y la aplicación de prácticas centradas en recursos de un socio.  La continuidad presenta una escala de clasificación de cinco puntos que varía del menor refuerzo de recursos (1-explotación a 2-falta de conocimiento) al mayor refuerzo de recursos (3-conocimiento y 4-adaptación) y, en última instancia, concluye con 5-transformación.  El plan estratégico de la Agencia Episcopal de Alivio y Desarrollo ordena a los programas internacionales identificar las áreas en las que podamos ayudar a que el trabajo de un socio esté no solo integrado, sino también sea más transformador.  Como tal, un indicador global clave de la aplicación sectorial de AR&amp;R es el movimiento positivo (de 1 a 5) de los socios a lo largo de la continuidad de AR&amp;R.</w:t>
      </w:r>
    </w:p>
    <w:p w14:paraId="78418FAC" w14:textId="77777777" w:rsidR="00B55BB2" w:rsidRDefault="00B55BB2" w:rsidP="00B55BB2">
      <w:pPr>
        <w:ind w:left="450"/>
        <w:rPr>
          <w:lang w:val="es-AR"/>
        </w:rPr>
      </w:pPr>
    </w:p>
    <w:p w14:paraId="0631A16A" w14:textId="77777777" w:rsidR="00B55BB2" w:rsidRDefault="00B55BB2" w:rsidP="00B55BB2">
      <w:pPr>
        <w:spacing w:after="60"/>
        <w:ind w:left="450"/>
        <w:rPr>
          <w:lang w:val="es-AR"/>
        </w:rPr>
      </w:pPr>
      <w:r>
        <w:rPr>
          <w:rFonts w:eastAsia="Arial Narrow" w:cs="Arial Narrow"/>
          <w:b/>
          <w:bCs/>
          <w:bdr w:val="nil"/>
          <w:lang w:val="es-ES_tradnl"/>
        </w:rPr>
        <w:lastRenderedPageBreak/>
        <w:t>El cuestionario de evaluación de AR&amp;R</w:t>
      </w:r>
      <w:r>
        <w:rPr>
          <w:rFonts w:eastAsia="Arial Narrow" w:cs="Arial Narrow"/>
          <w:bdr w:val="nil"/>
          <w:lang w:val="es-ES_tradnl"/>
        </w:rPr>
        <w:t xml:space="preserve"> es una herramienta desarrollada para ayudar a los socios y al personal de la Agencia Episcopal de Alivio y Desarrollo a examinar sus prácticas actuales y, en consecuencia, a identificar no solo dónde un socio encaja en la continuidad de AR&amp;R, sino también dónde/cómo un socio podría trabajar con la Agencia Episcopal de Alivio y Desarrollo para adoptar o integrar más ampliamente las prácticas de AR&amp;R.  El cuestionario de evaluación de AR&amp;R examina las prácticas de un socio en cuatro áreas críticas de aplicación de recursos:  </w:t>
      </w:r>
    </w:p>
    <w:p w14:paraId="390A1096" w14:textId="77777777" w:rsidR="00B55BB2" w:rsidRDefault="00B55BB2" w:rsidP="00B55BB2">
      <w:pPr>
        <w:ind w:left="450"/>
        <w:rPr>
          <w:lang w:val="es-AR"/>
        </w:rPr>
      </w:pPr>
      <w:r>
        <w:rPr>
          <w:rFonts w:eastAsia="Arial Narrow" w:cs="Arial Narrow"/>
          <w:bdr w:val="nil"/>
          <w:lang w:val="es-ES_tradnl"/>
        </w:rPr>
        <w:t>1- AR&amp;R del personal de un proyecto,</w:t>
      </w:r>
    </w:p>
    <w:p w14:paraId="522B235B" w14:textId="77777777" w:rsidR="00B55BB2" w:rsidRDefault="00B55BB2" w:rsidP="00B55BB2">
      <w:pPr>
        <w:ind w:left="450"/>
        <w:rPr>
          <w:lang w:val="es-AR"/>
        </w:rPr>
      </w:pPr>
      <w:r>
        <w:rPr>
          <w:rFonts w:eastAsia="Arial Narrow" w:cs="Arial Narrow"/>
          <w:bdr w:val="nil"/>
          <w:lang w:val="es-ES_tradnl"/>
        </w:rPr>
        <w:t>2- AR&amp;R del ciclo de un proyecto,</w:t>
      </w:r>
    </w:p>
    <w:p w14:paraId="5BF8443B" w14:textId="77777777" w:rsidR="00B55BB2" w:rsidRDefault="00B55BB2" w:rsidP="00B55BB2">
      <w:pPr>
        <w:ind w:left="450"/>
        <w:rPr>
          <w:lang w:val="es-AR"/>
        </w:rPr>
      </w:pPr>
      <w:r>
        <w:rPr>
          <w:rFonts w:eastAsia="Arial Narrow" w:cs="Arial Narrow"/>
          <w:bdr w:val="nil"/>
          <w:lang w:val="es-ES_tradnl"/>
        </w:rPr>
        <w:t xml:space="preserve">3- AR&amp;R de los líderes institucionales y </w:t>
      </w:r>
    </w:p>
    <w:p w14:paraId="5E5E7408" w14:textId="77777777" w:rsidR="00B55BB2" w:rsidRDefault="00B55BB2" w:rsidP="00B55BB2">
      <w:pPr>
        <w:ind w:left="450"/>
        <w:rPr>
          <w:lang w:val="es-AR"/>
        </w:rPr>
      </w:pPr>
      <w:r>
        <w:rPr>
          <w:rFonts w:eastAsia="Arial Narrow" w:cs="Arial Narrow"/>
          <w:bdr w:val="nil"/>
          <w:lang w:val="es-ES_tradnl"/>
        </w:rPr>
        <w:t>4- AR&amp;R de las políticas institucionales.</w:t>
      </w:r>
    </w:p>
    <w:p w14:paraId="6896469F" w14:textId="77777777" w:rsidR="00B55BB2" w:rsidRDefault="00B55BB2" w:rsidP="00B55BB2">
      <w:pPr>
        <w:ind w:left="450"/>
        <w:rPr>
          <w:lang w:val="es-AR"/>
        </w:rPr>
      </w:pPr>
    </w:p>
    <w:p w14:paraId="68203B4B" w14:textId="77777777" w:rsidR="00B55BB2" w:rsidRDefault="00B55BB2" w:rsidP="00B55BB2">
      <w:pPr>
        <w:ind w:left="450"/>
        <w:rPr>
          <w:b/>
          <w:sz w:val="28"/>
          <w:szCs w:val="28"/>
          <w:lang w:val="es-AR"/>
        </w:rPr>
      </w:pPr>
      <w:r>
        <w:rPr>
          <w:rFonts w:eastAsia="Arial Narrow" w:cs="Arial Narrow"/>
          <w:b/>
          <w:bCs/>
          <w:sz w:val="28"/>
          <w:szCs w:val="28"/>
          <w:bdr w:val="nil"/>
          <w:lang w:val="es-ES_tradnl"/>
        </w:rPr>
        <w:t>Cuestionario de evaluación del AR&amp;R</w:t>
      </w:r>
    </w:p>
    <w:p w14:paraId="378F9DEA" w14:textId="77777777" w:rsidR="00B55BB2" w:rsidRDefault="00B55BB2" w:rsidP="00B55BB2">
      <w:pPr>
        <w:ind w:left="450"/>
        <w:rPr>
          <w:lang w:val="es-AR"/>
        </w:rPr>
      </w:pPr>
      <w:r>
        <w:rPr>
          <w:rFonts w:eastAsia="Arial Narrow" w:cs="Arial Narrow"/>
          <w:bdr w:val="nil"/>
          <w:lang w:val="es-ES_tradnl"/>
        </w:rPr>
        <w:t xml:space="preserve">Reflexione en las siguientes 4 áreas de conocimiento y práctica del AR&amp;R. Usando una escala de clasificación de cinco puntos del 1 al 5, en la que 1 = nunca, 2 = casi nunca, 3 = a veces, 4 = casi siempre y 5 = siempre, indique según su opinión la incidencia para cada pregunta.  </w:t>
      </w:r>
    </w:p>
    <w:p w14:paraId="1BA9E28A" w14:textId="77777777" w:rsidR="00B55BB2" w:rsidRDefault="00B55BB2" w:rsidP="00B55BB2">
      <w:pPr>
        <w:ind w:left="450"/>
        <w:rPr>
          <w:lang w:val="es-AR"/>
        </w:rPr>
      </w:pP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5942"/>
        <w:gridCol w:w="767"/>
        <w:gridCol w:w="767"/>
        <w:gridCol w:w="767"/>
        <w:gridCol w:w="767"/>
        <w:gridCol w:w="767"/>
      </w:tblGrid>
      <w:tr w:rsidR="00B55BB2" w14:paraId="4B49DC99" w14:textId="77777777" w:rsidTr="00D95890">
        <w:trPr>
          <w:cantSplit/>
          <w:trHeight w:val="584"/>
        </w:trPr>
        <w:tc>
          <w:tcPr>
            <w:tcW w:w="378" w:type="dxa"/>
            <w:tcBorders>
              <w:bottom w:val="single" w:sz="24" w:space="0" w:color="auto"/>
            </w:tcBorders>
            <w:shd w:val="clear" w:color="auto" w:fill="auto"/>
          </w:tcPr>
          <w:p w14:paraId="5F649B60" w14:textId="77777777" w:rsidR="00B55BB2" w:rsidRDefault="00B55BB2" w:rsidP="00B55BB2">
            <w:pPr>
              <w:ind w:left="450"/>
              <w:rPr>
                <w:b/>
                <w:lang w:val="es-AR"/>
              </w:rPr>
            </w:pPr>
          </w:p>
        </w:tc>
        <w:tc>
          <w:tcPr>
            <w:tcW w:w="7464" w:type="dxa"/>
            <w:tcBorders>
              <w:bottom w:val="single" w:sz="24" w:space="0" w:color="auto"/>
            </w:tcBorders>
            <w:shd w:val="clear" w:color="auto" w:fill="auto"/>
            <w:vAlign w:val="center"/>
          </w:tcPr>
          <w:p w14:paraId="31A9AA83" w14:textId="77777777" w:rsidR="00B55BB2" w:rsidRDefault="00B55BB2" w:rsidP="00B55BB2">
            <w:pPr>
              <w:ind w:left="450"/>
              <w:rPr>
                <w:b/>
                <w:lang w:val="es-AR"/>
              </w:rPr>
            </w:pPr>
            <w:r>
              <w:rPr>
                <w:rFonts w:eastAsia="Arial Narrow" w:cs="Arial Narrow"/>
                <w:b/>
                <w:bCs/>
                <w:bdr w:val="nil"/>
                <w:lang w:val="es-ES_tradnl"/>
              </w:rPr>
              <w:t>Sección I:  Evaluación del personal del proyecto</w:t>
            </w:r>
          </w:p>
        </w:tc>
        <w:tc>
          <w:tcPr>
            <w:tcW w:w="575" w:type="dxa"/>
            <w:tcBorders>
              <w:bottom w:val="single" w:sz="24" w:space="0" w:color="auto"/>
            </w:tcBorders>
            <w:shd w:val="clear" w:color="auto" w:fill="F9FFFE"/>
            <w:vAlign w:val="center"/>
          </w:tcPr>
          <w:p w14:paraId="54FF2800" w14:textId="77777777" w:rsidR="00B55BB2" w:rsidRDefault="00B55BB2" w:rsidP="00B55BB2">
            <w:pPr>
              <w:ind w:left="450"/>
              <w:jc w:val="center"/>
              <w:rPr>
                <w:sz w:val="18"/>
                <w:szCs w:val="18"/>
              </w:rPr>
            </w:pPr>
            <w:r>
              <w:rPr>
                <w:rFonts w:eastAsia="Arial Narrow" w:cs="Arial Narrow"/>
                <w:sz w:val="18"/>
                <w:szCs w:val="18"/>
                <w:bdr w:val="nil"/>
                <w:lang w:val="es-ES_tradnl"/>
              </w:rPr>
              <w:t>1</w:t>
            </w:r>
          </w:p>
        </w:tc>
        <w:tc>
          <w:tcPr>
            <w:tcW w:w="575" w:type="dxa"/>
            <w:tcBorders>
              <w:bottom w:val="single" w:sz="24" w:space="0" w:color="auto"/>
            </w:tcBorders>
            <w:shd w:val="clear" w:color="auto" w:fill="ECFDFF"/>
            <w:vAlign w:val="center"/>
          </w:tcPr>
          <w:p w14:paraId="5BAE5B9E" w14:textId="77777777" w:rsidR="00B55BB2" w:rsidRDefault="00B55BB2" w:rsidP="00B55BB2">
            <w:pPr>
              <w:ind w:left="450"/>
              <w:jc w:val="center"/>
              <w:rPr>
                <w:sz w:val="18"/>
                <w:szCs w:val="18"/>
              </w:rPr>
            </w:pPr>
            <w:r>
              <w:rPr>
                <w:rFonts w:eastAsia="Arial Narrow" w:cs="Arial Narrow"/>
                <w:sz w:val="18"/>
                <w:szCs w:val="18"/>
                <w:bdr w:val="nil"/>
                <w:lang w:val="es-ES_tradnl"/>
              </w:rPr>
              <w:t>2</w:t>
            </w:r>
          </w:p>
        </w:tc>
        <w:tc>
          <w:tcPr>
            <w:tcW w:w="521" w:type="dxa"/>
            <w:tcBorders>
              <w:bottom w:val="single" w:sz="24" w:space="0" w:color="auto"/>
            </w:tcBorders>
            <w:shd w:val="clear" w:color="auto" w:fill="D4FFFF"/>
            <w:vAlign w:val="center"/>
          </w:tcPr>
          <w:p w14:paraId="4AFDB183" w14:textId="77777777" w:rsidR="00B55BB2" w:rsidRDefault="00B55BB2" w:rsidP="00B55BB2">
            <w:pPr>
              <w:ind w:left="450"/>
              <w:jc w:val="center"/>
              <w:rPr>
                <w:sz w:val="18"/>
                <w:szCs w:val="18"/>
              </w:rPr>
            </w:pPr>
            <w:r>
              <w:rPr>
                <w:rFonts w:eastAsia="Arial Narrow" w:cs="Arial Narrow"/>
                <w:sz w:val="18"/>
                <w:szCs w:val="18"/>
                <w:bdr w:val="nil"/>
                <w:lang w:val="es-ES_tradnl"/>
              </w:rPr>
              <w:t>3</w:t>
            </w:r>
          </w:p>
        </w:tc>
        <w:tc>
          <w:tcPr>
            <w:tcW w:w="521" w:type="dxa"/>
            <w:tcBorders>
              <w:bottom w:val="single" w:sz="24" w:space="0" w:color="auto"/>
            </w:tcBorders>
            <w:shd w:val="clear" w:color="auto" w:fill="C1F8FA"/>
            <w:vAlign w:val="center"/>
          </w:tcPr>
          <w:p w14:paraId="018FC4C3" w14:textId="77777777" w:rsidR="00B55BB2" w:rsidRDefault="00B55BB2" w:rsidP="00B55BB2">
            <w:pPr>
              <w:ind w:left="450"/>
              <w:jc w:val="center"/>
              <w:rPr>
                <w:sz w:val="18"/>
                <w:szCs w:val="18"/>
              </w:rPr>
            </w:pPr>
            <w:r>
              <w:rPr>
                <w:rFonts w:eastAsia="Arial Narrow" w:cs="Arial Narrow"/>
                <w:sz w:val="18"/>
                <w:szCs w:val="18"/>
                <w:bdr w:val="nil"/>
                <w:lang w:val="es-ES_tradnl"/>
              </w:rPr>
              <w:t>4</w:t>
            </w:r>
          </w:p>
        </w:tc>
        <w:tc>
          <w:tcPr>
            <w:tcW w:w="521" w:type="dxa"/>
            <w:tcBorders>
              <w:bottom w:val="single" w:sz="24" w:space="0" w:color="auto"/>
            </w:tcBorders>
            <w:shd w:val="clear" w:color="auto" w:fill="A4EEE9"/>
            <w:vAlign w:val="center"/>
          </w:tcPr>
          <w:p w14:paraId="037C1BF9" w14:textId="77777777" w:rsidR="00B55BB2" w:rsidRDefault="00B55BB2" w:rsidP="00B55BB2">
            <w:pPr>
              <w:ind w:left="450"/>
              <w:jc w:val="center"/>
              <w:rPr>
                <w:sz w:val="18"/>
                <w:szCs w:val="18"/>
              </w:rPr>
            </w:pPr>
            <w:r>
              <w:rPr>
                <w:rFonts w:eastAsia="Arial Narrow" w:cs="Arial Narrow"/>
                <w:sz w:val="18"/>
                <w:szCs w:val="18"/>
                <w:bdr w:val="nil"/>
                <w:lang w:val="es-ES_tradnl"/>
              </w:rPr>
              <w:t>5</w:t>
            </w:r>
          </w:p>
        </w:tc>
      </w:tr>
      <w:tr w:rsidR="00B55BB2" w14:paraId="6A049196" w14:textId="77777777" w:rsidTr="00D95890">
        <w:tc>
          <w:tcPr>
            <w:tcW w:w="378" w:type="dxa"/>
            <w:tcBorders>
              <w:top w:val="single" w:sz="24" w:space="0" w:color="auto"/>
            </w:tcBorders>
            <w:shd w:val="clear" w:color="auto" w:fill="auto"/>
          </w:tcPr>
          <w:p w14:paraId="6BA0C74F" w14:textId="77777777" w:rsidR="00B55BB2" w:rsidRDefault="00B55BB2" w:rsidP="00B55BB2">
            <w:pPr>
              <w:ind w:left="450"/>
              <w:rPr>
                <w:sz w:val="20"/>
                <w:szCs w:val="20"/>
              </w:rPr>
            </w:pPr>
            <w:r>
              <w:rPr>
                <w:rFonts w:eastAsia="Arial Narrow" w:cs="Arial Narrow"/>
                <w:sz w:val="20"/>
                <w:szCs w:val="20"/>
                <w:bdr w:val="nil"/>
                <w:lang w:val="es-ES_tradnl"/>
              </w:rPr>
              <w:t>1</w:t>
            </w:r>
          </w:p>
        </w:tc>
        <w:tc>
          <w:tcPr>
            <w:tcW w:w="7464" w:type="dxa"/>
            <w:tcBorders>
              <w:top w:val="single" w:sz="24" w:space="0" w:color="auto"/>
            </w:tcBorders>
            <w:shd w:val="clear" w:color="auto" w:fill="auto"/>
          </w:tcPr>
          <w:p w14:paraId="120B079B" w14:textId="77777777" w:rsidR="00B55BB2" w:rsidRDefault="00B55BB2" w:rsidP="00B55BB2">
            <w:pPr>
              <w:ind w:left="450"/>
              <w:rPr>
                <w:sz w:val="20"/>
                <w:szCs w:val="20"/>
                <w:lang w:val="es-AR"/>
              </w:rPr>
            </w:pPr>
            <w:r>
              <w:rPr>
                <w:rFonts w:eastAsia="Arial Narrow" w:cs="Arial Narrow"/>
                <w:sz w:val="20"/>
                <w:szCs w:val="20"/>
                <w:bdr w:val="nil"/>
                <w:lang w:val="es-ES_tradnl"/>
              </w:rPr>
              <w:t>¿El personal del proyecto interactúa con los miembros de la comunidad de manera tal que reconoce y afirma los dones (recursos) de las personas? ¿Promueve el personal del proyecto el uso de recursos existentes (es decir, humanos, naturales, físicos, sociales, económicos, temporales y espirituales) en las actividades del proyecto? ¿El personal habla sobre los resultados del proyecto con una atribución a las propias acciones de los miembros de la comunidad?</w:t>
            </w:r>
          </w:p>
        </w:tc>
        <w:tc>
          <w:tcPr>
            <w:tcW w:w="575" w:type="dxa"/>
            <w:tcBorders>
              <w:top w:val="single" w:sz="24" w:space="0" w:color="auto"/>
            </w:tcBorders>
            <w:shd w:val="clear" w:color="auto" w:fill="F9FFFE"/>
          </w:tcPr>
          <w:p w14:paraId="4C2F79FC" w14:textId="77777777" w:rsidR="00B55BB2" w:rsidRDefault="00B55BB2" w:rsidP="00B55BB2">
            <w:pPr>
              <w:ind w:left="450"/>
              <w:rPr>
                <w:lang w:val="es-AR"/>
              </w:rPr>
            </w:pPr>
          </w:p>
        </w:tc>
        <w:tc>
          <w:tcPr>
            <w:tcW w:w="575" w:type="dxa"/>
            <w:tcBorders>
              <w:top w:val="single" w:sz="24" w:space="0" w:color="auto"/>
            </w:tcBorders>
            <w:shd w:val="clear" w:color="auto" w:fill="ECFDFF"/>
          </w:tcPr>
          <w:p w14:paraId="5467869F" w14:textId="77777777" w:rsidR="00B55BB2" w:rsidRDefault="00B55BB2" w:rsidP="00B55BB2">
            <w:pPr>
              <w:ind w:left="450"/>
              <w:rPr>
                <w:lang w:val="es-AR"/>
              </w:rPr>
            </w:pPr>
          </w:p>
        </w:tc>
        <w:tc>
          <w:tcPr>
            <w:tcW w:w="521" w:type="dxa"/>
            <w:tcBorders>
              <w:top w:val="single" w:sz="24" w:space="0" w:color="auto"/>
            </w:tcBorders>
            <w:shd w:val="clear" w:color="auto" w:fill="D4FFFF"/>
          </w:tcPr>
          <w:p w14:paraId="22A465F1" w14:textId="77777777" w:rsidR="00B55BB2" w:rsidRDefault="00B55BB2" w:rsidP="00B55BB2">
            <w:pPr>
              <w:ind w:left="450"/>
              <w:rPr>
                <w:lang w:val="es-AR"/>
              </w:rPr>
            </w:pPr>
          </w:p>
        </w:tc>
        <w:tc>
          <w:tcPr>
            <w:tcW w:w="521" w:type="dxa"/>
            <w:tcBorders>
              <w:top w:val="single" w:sz="24" w:space="0" w:color="auto"/>
            </w:tcBorders>
            <w:shd w:val="clear" w:color="auto" w:fill="C1F8FA"/>
          </w:tcPr>
          <w:p w14:paraId="17E7A2C6" w14:textId="77777777" w:rsidR="00B55BB2" w:rsidRDefault="00B55BB2" w:rsidP="00B55BB2">
            <w:pPr>
              <w:ind w:left="450"/>
              <w:rPr>
                <w:lang w:val="es-AR"/>
              </w:rPr>
            </w:pPr>
          </w:p>
        </w:tc>
        <w:tc>
          <w:tcPr>
            <w:tcW w:w="521" w:type="dxa"/>
            <w:tcBorders>
              <w:top w:val="single" w:sz="24" w:space="0" w:color="auto"/>
            </w:tcBorders>
            <w:shd w:val="clear" w:color="auto" w:fill="A4EEE9"/>
          </w:tcPr>
          <w:p w14:paraId="2C5C3FB3" w14:textId="77777777" w:rsidR="00B55BB2" w:rsidRDefault="00B55BB2" w:rsidP="00B55BB2">
            <w:pPr>
              <w:ind w:left="450"/>
              <w:rPr>
                <w:lang w:val="es-AR"/>
              </w:rPr>
            </w:pPr>
          </w:p>
        </w:tc>
      </w:tr>
      <w:tr w:rsidR="00B55BB2" w14:paraId="0AD33478" w14:textId="77777777" w:rsidTr="00D95890">
        <w:tc>
          <w:tcPr>
            <w:tcW w:w="378" w:type="dxa"/>
            <w:shd w:val="clear" w:color="auto" w:fill="auto"/>
          </w:tcPr>
          <w:p w14:paraId="4C522658" w14:textId="77777777" w:rsidR="00B55BB2" w:rsidRDefault="00B55BB2" w:rsidP="00B55BB2">
            <w:pPr>
              <w:ind w:left="450"/>
              <w:rPr>
                <w:sz w:val="20"/>
                <w:szCs w:val="20"/>
              </w:rPr>
            </w:pPr>
            <w:r>
              <w:rPr>
                <w:rFonts w:eastAsia="Arial Narrow" w:cs="Arial Narrow"/>
                <w:sz w:val="20"/>
                <w:szCs w:val="20"/>
                <w:bdr w:val="nil"/>
                <w:lang w:val="es-ES_tradnl"/>
              </w:rPr>
              <w:t>2</w:t>
            </w:r>
          </w:p>
        </w:tc>
        <w:tc>
          <w:tcPr>
            <w:tcW w:w="7464" w:type="dxa"/>
            <w:shd w:val="clear" w:color="auto" w:fill="auto"/>
          </w:tcPr>
          <w:p w14:paraId="0695EBAB" w14:textId="77777777" w:rsidR="00B55BB2" w:rsidRDefault="00B55BB2" w:rsidP="00B55BB2">
            <w:pPr>
              <w:ind w:left="450"/>
              <w:rPr>
                <w:sz w:val="20"/>
                <w:szCs w:val="20"/>
                <w:lang w:val="es-AR"/>
              </w:rPr>
            </w:pPr>
            <w:r>
              <w:rPr>
                <w:rFonts w:eastAsia="Arial Narrow" w:cs="Arial Narrow"/>
                <w:sz w:val="20"/>
                <w:szCs w:val="20"/>
                <w:bdr w:val="nil"/>
                <w:lang w:val="es-ES_tradnl"/>
              </w:rPr>
              <w:t>¿El personal del proyecto invita e incluye a todas las personas a participar en el trabajo en la comunidad? ¿Demuestra respeto y valor por la capacidad que cada persona tiene para contribuir al éxito de un proyecto? ¿Se asegura de que todas las personas participen en actividades del proyecto frente a la marginalización, victimización, estigmatización o identificación de determinadas personas como “demasiado necesitados”?</w:t>
            </w:r>
          </w:p>
        </w:tc>
        <w:tc>
          <w:tcPr>
            <w:tcW w:w="575" w:type="dxa"/>
            <w:shd w:val="clear" w:color="auto" w:fill="F9FFFE"/>
          </w:tcPr>
          <w:p w14:paraId="407EAF9A" w14:textId="77777777" w:rsidR="00B55BB2" w:rsidRDefault="00B55BB2" w:rsidP="00B55BB2">
            <w:pPr>
              <w:ind w:left="450"/>
              <w:rPr>
                <w:lang w:val="es-AR"/>
              </w:rPr>
            </w:pPr>
          </w:p>
        </w:tc>
        <w:tc>
          <w:tcPr>
            <w:tcW w:w="575" w:type="dxa"/>
            <w:shd w:val="clear" w:color="auto" w:fill="ECFDFF"/>
          </w:tcPr>
          <w:p w14:paraId="57236E6D" w14:textId="77777777" w:rsidR="00B55BB2" w:rsidRDefault="00B55BB2" w:rsidP="00B55BB2">
            <w:pPr>
              <w:ind w:left="450"/>
              <w:rPr>
                <w:lang w:val="es-AR"/>
              </w:rPr>
            </w:pPr>
          </w:p>
        </w:tc>
        <w:tc>
          <w:tcPr>
            <w:tcW w:w="521" w:type="dxa"/>
            <w:shd w:val="clear" w:color="auto" w:fill="D4FFFF"/>
          </w:tcPr>
          <w:p w14:paraId="05503061" w14:textId="77777777" w:rsidR="00B55BB2" w:rsidRDefault="00B55BB2" w:rsidP="00B55BB2">
            <w:pPr>
              <w:ind w:left="450"/>
              <w:rPr>
                <w:lang w:val="es-AR"/>
              </w:rPr>
            </w:pPr>
          </w:p>
        </w:tc>
        <w:tc>
          <w:tcPr>
            <w:tcW w:w="521" w:type="dxa"/>
            <w:shd w:val="clear" w:color="auto" w:fill="C1F8FA"/>
          </w:tcPr>
          <w:p w14:paraId="705CB87A" w14:textId="77777777" w:rsidR="00B55BB2" w:rsidRDefault="00B55BB2" w:rsidP="00B55BB2">
            <w:pPr>
              <w:ind w:left="450"/>
              <w:rPr>
                <w:lang w:val="es-AR"/>
              </w:rPr>
            </w:pPr>
          </w:p>
        </w:tc>
        <w:tc>
          <w:tcPr>
            <w:tcW w:w="521" w:type="dxa"/>
            <w:shd w:val="clear" w:color="auto" w:fill="A4EEE9"/>
          </w:tcPr>
          <w:p w14:paraId="301E05D9" w14:textId="77777777" w:rsidR="00B55BB2" w:rsidRDefault="00B55BB2" w:rsidP="00B55BB2">
            <w:pPr>
              <w:ind w:left="450"/>
              <w:rPr>
                <w:lang w:val="es-AR"/>
              </w:rPr>
            </w:pPr>
          </w:p>
        </w:tc>
      </w:tr>
      <w:tr w:rsidR="00B55BB2" w14:paraId="6E8CCAF4" w14:textId="77777777" w:rsidTr="00D95890">
        <w:tc>
          <w:tcPr>
            <w:tcW w:w="378" w:type="dxa"/>
            <w:shd w:val="clear" w:color="auto" w:fill="auto"/>
          </w:tcPr>
          <w:p w14:paraId="6390A2E1" w14:textId="77777777" w:rsidR="00B55BB2" w:rsidRDefault="00B55BB2" w:rsidP="00B55BB2">
            <w:pPr>
              <w:ind w:left="450"/>
              <w:rPr>
                <w:sz w:val="20"/>
                <w:szCs w:val="20"/>
              </w:rPr>
            </w:pPr>
            <w:r>
              <w:rPr>
                <w:rFonts w:eastAsia="Arial Narrow" w:cs="Arial Narrow"/>
                <w:sz w:val="20"/>
                <w:szCs w:val="20"/>
                <w:bdr w:val="nil"/>
                <w:lang w:val="es-ES_tradnl"/>
              </w:rPr>
              <w:t>3</w:t>
            </w:r>
          </w:p>
        </w:tc>
        <w:tc>
          <w:tcPr>
            <w:tcW w:w="7464" w:type="dxa"/>
            <w:shd w:val="clear" w:color="auto" w:fill="auto"/>
          </w:tcPr>
          <w:p w14:paraId="3EC56FEC" w14:textId="77777777" w:rsidR="00B55BB2" w:rsidRDefault="00B55BB2" w:rsidP="00B55BB2">
            <w:pPr>
              <w:ind w:left="450"/>
              <w:rPr>
                <w:sz w:val="20"/>
                <w:szCs w:val="20"/>
                <w:lang w:val="es-AR"/>
              </w:rPr>
            </w:pPr>
            <w:r>
              <w:rPr>
                <w:rFonts w:eastAsia="Arial Narrow" w:cs="Arial Narrow"/>
                <w:sz w:val="20"/>
                <w:szCs w:val="20"/>
                <w:bdr w:val="nil"/>
                <w:lang w:val="es-ES_tradnl"/>
              </w:rPr>
              <w:t xml:space="preserve">¿El personal del proyecto integra actividades sectoriales con programas y se centra en el bienestar holístico de las personas? ¿Demuestra un reconocimiento e interés en todas las áreas de bienestar: desarrollo físico, emocional, intelectual, social, ambiental y espiritual de las personas? </w:t>
            </w:r>
          </w:p>
        </w:tc>
        <w:tc>
          <w:tcPr>
            <w:tcW w:w="575" w:type="dxa"/>
            <w:shd w:val="clear" w:color="auto" w:fill="F9FFFE"/>
          </w:tcPr>
          <w:p w14:paraId="376396F0" w14:textId="77777777" w:rsidR="00B55BB2" w:rsidRDefault="00B55BB2" w:rsidP="00B55BB2">
            <w:pPr>
              <w:ind w:left="450"/>
              <w:rPr>
                <w:lang w:val="es-AR"/>
              </w:rPr>
            </w:pPr>
          </w:p>
        </w:tc>
        <w:tc>
          <w:tcPr>
            <w:tcW w:w="575" w:type="dxa"/>
            <w:shd w:val="clear" w:color="auto" w:fill="ECFDFF"/>
          </w:tcPr>
          <w:p w14:paraId="02A245BD" w14:textId="77777777" w:rsidR="00B55BB2" w:rsidRDefault="00B55BB2" w:rsidP="00B55BB2">
            <w:pPr>
              <w:ind w:left="450"/>
              <w:rPr>
                <w:lang w:val="es-AR"/>
              </w:rPr>
            </w:pPr>
          </w:p>
        </w:tc>
        <w:tc>
          <w:tcPr>
            <w:tcW w:w="521" w:type="dxa"/>
            <w:shd w:val="clear" w:color="auto" w:fill="D4FFFF"/>
          </w:tcPr>
          <w:p w14:paraId="265A2141" w14:textId="77777777" w:rsidR="00B55BB2" w:rsidRDefault="00B55BB2" w:rsidP="00B55BB2">
            <w:pPr>
              <w:ind w:left="450"/>
              <w:rPr>
                <w:lang w:val="es-AR"/>
              </w:rPr>
            </w:pPr>
          </w:p>
        </w:tc>
        <w:tc>
          <w:tcPr>
            <w:tcW w:w="521" w:type="dxa"/>
            <w:shd w:val="clear" w:color="auto" w:fill="C1F8FA"/>
          </w:tcPr>
          <w:p w14:paraId="6ABA79EE" w14:textId="77777777" w:rsidR="00B55BB2" w:rsidRDefault="00B55BB2" w:rsidP="00B55BB2">
            <w:pPr>
              <w:ind w:left="450"/>
              <w:rPr>
                <w:lang w:val="es-AR"/>
              </w:rPr>
            </w:pPr>
          </w:p>
        </w:tc>
        <w:tc>
          <w:tcPr>
            <w:tcW w:w="521" w:type="dxa"/>
            <w:shd w:val="clear" w:color="auto" w:fill="A4EEE9"/>
          </w:tcPr>
          <w:p w14:paraId="0EE47C9A" w14:textId="77777777" w:rsidR="00B55BB2" w:rsidRDefault="00B55BB2" w:rsidP="00B55BB2">
            <w:pPr>
              <w:ind w:left="450"/>
              <w:rPr>
                <w:lang w:val="es-AR"/>
              </w:rPr>
            </w:pPr>
          </w:p>
        </w:tc>
      </w:tr>
      <w:tr w:rsidR="00B55BB2" w14:paraId="159E2C59" w14:textId="77777777" w:rsidTr="00D95890">
        <w:tc>
          <w:tcPr>
            <w:tcW w:w="378" w:type="dxa"/>
            <w:shd w:val="clear" w:color="auto" w:fill="auto"/>
          </w:tcPr>
          <w:p w14:paraId="2A52D686" w14:textId="77777777" w:rsidR="00B55BB2" w:rsidRDefault="00B55BB2" w:rsidP="00B55BB2">
            <w:pPr>
              <w:ind w:left="450"/>
              <w:rPr>
                <w:sz w:val="20"/>
                <w:szCs w:val="20"/>
              </w:rPr>
            </w:pPr>
            <w:r>
              <w:rPr>
                <w:rFonts w:eastAsia="Arial Narrow" w:cs="Arial Narrow"/>
                <w:sz w:val="20"/>
                <w:szCs w:val="20"/>
                <w:bdr w:val="nil"/>
                <w:lang w:val="es-ES_tradnl"/>
              </w:rPr>
              <w:t>4</w:t>
            </w:r>
          </w:p>
        </w:tc>
        <w:tc>
          <w:tcPr>
            <w:tcW w:w="7464" w:type="dxa"/>
            <w:shd w:val="clear" w:color="auto" w:fill="auto"/>
          </w:tcPr>
          <w:p w14:paraId="46FC8B1A" w14:textId="77777777" w:rsidR="00B55BB2" w:rsidRDefault="00B55BB2" w:rsidP="00B55BB2">
            <w:pPr>
              <w:ind w:left="450"/>
              <w:rPr>
                <w:sz w:val="20"/>
                <w:szCs w:val="20"/>
                <w:lang w:val="es-AR"/>
              </w:rPr>
            </w:pPr>
            <w:r>
              <w:rPr>
                <w:rFonts w:eastAsia="Arial Narrow" w:cs="Arial Narrow"/>
                <w:sz w:val="20"/>
                <w:szCs w:val="20"/>
                <w:bdr w:val="nil"/>
                <w:lang w:val="es-ES_tradnl"/>
              </w:rPr>
              <w:t>¿El personal del proyecto facilita la toma de decisiones y la acción de los miembros de la comunidad? ¿Crea los espacios para que las personas descubran, reflexionen, sueñen, planifiquen, actúen, corrijan y se desarrollen?</w:t>
            </w:r>
          </w:p>
        </w:tc>
        <w:tc>
          <w:tcPr>
            <w:tcW w:w="575" w:type="dxa"/>
            <w:shd w:val="clear" w:color="auto" w:fill="F9FFFE"/>
          </w:tcPr>
          <w:p w14:paraId="617135AA" w14:textId="77777777" w:rsidR="00B55BB2" w:rsidRDefault="00B55BB2" w:rsidP="00B55BB2">
            <w:pPr>
              <w:ind w:left="450"/>
              <w:rPr>
                <w:lang w:val="es-AR"/>
              </w:rPr>
            </w:pPr>
          </w:p>
        </w:tc>
        <w:tc>
          <w:tcPr>
            <w:tcW w:w="575" w:type="dxa"/>
            <w:shd w:val="clear" w:color="auto" w:fill="ECFDFF"/>
          </w:tcPr>
          <w:p w14:paraId="4F24B710" w14:textId="77777777" w:rsidR="00B55BB2" w:rsidRDefault="00B55BB2" w:rsidP="00B55BB2">
            <w:pPr>
              <w:ind w:left="450"/>
              <w:rPr>
                <w:lang w:val="es-AR"/>
              </w:rPr>
            </w:pPr>
          </w:p>
        </w:tc>
        <w:tc>
          <w:tcPr>
            <w:tcW w:w="521" w:type="dxa"/>
            <w:shd w:val="clear" w:color="auto" w:fill="D4FFFF"/>
          </w:tcPr>
          <w:p w14:paraId="4E8FC7C3" w14:textId="77777777" w:rsidR="00B55BB2" w:rsidRDefault="00B55BB2" w:rsidP="00B55BB2">
            <w:pPr>
              <w:ind w:left="450"/>
              <w:rPr>
                <w:lang w:val="es-AR"/>
              </w:rPr>
            </w:pPr>
          </w:p>
        </w:tc>
        <w:tc>
          <w:tcPr>
            <w:tcW w:w="521" w:type="dxa"/>
            <w:shd w:val="clear" w:color="auto" w:fill="C1F8FA"/>
          </w:tcPr>
          <w:p w14:paraId="7CEF73B4" w14:textId="77777777" w:rsidR="00B55BB2" w:rsidRDefault="00B55BB2" w:rsidP="00B55BB2">
            <w:pPr>
              <w:ind w:left="450"/>
              <w:rPr>
                <w:lang w:val="es-AR"/>
              </w:rPr>
            </w:pPr>
          </w:p>
        </w:tc>
        <w:tc>
          <w:tcPr>
            <w:tcW w:w="521" w:type="dxa"/>
            <w:shd w:val="clear" w:color="auto" w:fill="A4EEE9"/>
          </w:tcPr>
          <w:p w14:paraId="0936C7DD" w14:textId="77777777" w:rsidR="00B55BB2" w:rsidRDefault="00B55BB2" w:rsidP="00B55BB2">
            <w:pPr>
              <w:ind w:left="450"/>
              <w:rPr>
                <w:lang w:val="es-AR"/>
              </w:rPr>
            </w:pPr>
          </w:p>
        </w:tc>
      </w:tr>
      <w:tr w:rsidR="00B55BB2" w14:paraId="1F6B5BEB" w14:textId="77777777" w:rsidTr="00D95890">
        <w:tc>
          <w:tcPr>
            <w:tcW w:w="378" w:type="dxa"/>
            <w:shd w:val="clear" w:color="auto" w:fill="auto"/>
          </w:tcPr>
          <w:p w14:paraId="70181B9C" w14:textId="77777777" w:rsidR="00B55BB2" w:rsidRDefault="00B55BB2" w:rsidP="00B55BB2">
            <w:pPr>
              <w:ind w:left="450"/>
              <w:rPr>
                <w:sz w:val="20"/>
                <w:szCs w:val="20"/>
              </w:rPr>
            </w:pPr>
            <w:r>
              <w:rPr>
                <w:rFonts w:eastAsia="Arial Narrow" w:cs="Arial Narrow"/>
                <w:sz w:val="20"/>
                <w:szCs w:val="20"/>
                <w:bdr w:val="nil"/>
                <w:lang w:val="es-ES_tradnl"/>
              </w:rPr>
              <w:t>5</w:t>
            </w:r>
          </w:p>
        </w:tc>
        <w:tc>
          <w:tcPr>
            <w:tcW w:w="7464" w:type="dxa"/>
            <w:shd w:val="clear" w:color="auto" w:fill="auto"/>
          </w:tcPr>
          <w:p w14:paraId="67E8223C" w14:textId="77777777" w:rsidR="00B55BB2" w:rsidRDefault="00B55BB2" w:rsidP="00B55BB2">
            <w:pPr>
              <w:ind w:left="450"/>
              <w:rPr>
                <w:sz w:val="20"/>
                <w:szCs w:val="20"/>
                <w:lang w:val="es-AR"/>
              </w:rPr>
            </w:pPr>
            <w:r>
              <w:rPr>
                <w:rFonts w:eastAsia="Arial Narrow" w:cs="Arial Narrow"/>
                <w:sz w:val="20"/>
                <w:szCs w:val="20"/>
                <w:bdr w:val="nil"/>
                <w:lang w:val="es-ES_tradnl"/>
              </w:rPr>
              <w:t xml:space="preserve">¿El personal del proyecto conecta a las personas con otras personas de manera tal que se desarrollen puentes, vínculos y conexiones para recibir y compartir </w:t>
            </w:r>
            <w:r>
              <w:rPr>
                <w:rFonts w:eastAsia="Arial Narrow" w:cs="Arial Narrow"/>
                <w:sz w:val="20"/>
                <w:szCs w:val="20"/>
                <w:bdr w:val="nil"/>
                <w:lang w:val="es-ES_tradnl"/>
              </w:rPr>
              <w:lastRenderedPageBreak/>
              <w:t>conocimientos y otros dones (recursos)? ¿Promueve el valor del trabajo en grupo y la responsabilidad colectiva?</w:t>
            </w:r>
          </w:p>
        </w:tc>
        <w:tc>
          <w:tcPr>
            <w:tcW w:w="575" w:type="dxa"/>
            <w:shd w:val="clear" w:color="auto" w:fill="F9FFFE"/>
          </w:tcPr>
          <w:p w14:paraId="4F764DA9" w14:textId="77777777" w:rsidR="00B55BB2" w:rsidRDefault="00B55BB2" w:rsidP="00B55BB2">
            <w:pPr>
              <w:ind w:left="450"/>
              <w:rPr>
                <w:lang w:val="es-AR"/>
              </w:rPr>
            </w:pPr>
          </w:p>
        </w:tc>
        <w:tc>
          <w:tcPr>
            <w:tcW w:w="575" w:type="dxa"/>
            <w:shd w:val="clear" w:color="auto" w:fill="ECFDFF"/>
          </w:tcPr>
          <w:p w14:paraId="088E1B86" w14:textId="77777777" w:rsidR="00B55BB2" w:rsidRDefault="00B55BB2" w:rsidP="00B55BB2">
            <w:pPr>
              <w:ind w:left="450"/>
              <w:rPr>
                <w:lang w:val="es-AR"/>
              </w:rPr>
            </w:pPr>
          </w:p>
        </w:tc>
        <w:tc>
          <w:tcPr>
            <w:tcW w:w="521" w:type="dxa"/>
            <w:shd w:val="clear" w:color="auto" w:fill="D4FFFF"/>
          </w:tcPr>
          <w:p w14:paraId="4EC28FF6" w14:textId="77777777" w:rsidR="00B55BB2" w:rsidRDefault="00B55BB2" w:rsidP="00B55BB2">
            <w:pPr>
              <w:ind w:left="450"/>
              <w:rPr>
                <w:lang w:val="es-AR"/>
              </w:rPr>
            </w:pPr>
          </w:p>
        </w:tc>
        <w:tc>
          <w:tcPr>
            <w:tcW w:w="521" w:type="dxa"/>
            <w:shd w:val="clear" w:color="auto" w:fill="C1F8FA"/>
          </w:tcPr>
          <w:p w14:paraId="1919B79F" w14:textId="77777777" w:rsidR="00B55BB2" w:rsidRDefault="00B55BB2" w:rsidP="00B55BB2">
            <w:pPr>
              <w:ind w:left="450"/>
              <w:rPr>
                <w:lang w:val="es-AR"/>
              </w:rPr>
            </w:pPr>
          </w:p>
        </w:tc>
        <w:tc>
          <w:tcPr>
            <w:tcW w:w="521" w:type="dxa"/>
            <w:shd w:val="clear" w:color="auto" w:fill="A4EEE9"/>
          </w:tcPr>
          <w:p w14:paraId="0AA60DC8" w14:textId="77777777" w:rsidR="00B55BB2" w:rsidRDefault="00B55BB2" w:rsidP="00B55BB2">
            <w:pPr>
              <w:ind w:left="450"/>
              <w:rPr>
                <w:lang w:val="es-AR"/>
              </w:rPr>
            </w:pPr>
          </w:p>
        </w:tc>
      </w:tr>
      <w:tr w:rsidR="00B55BB2" w14:paraId="778702DA" w14:textId="77777777" w:rsidTr="00D95890">
        <w:tc>
          <w:tcPr>
            <w:tcW w:w="378" w:type="dxa"/>
            <w:shd w:val="clear" w:color="auto" w:fill="auto"/>
          </w:tcPr>
          <w:p w14:paraId="74B20AED" w14:textId="77777777" w:rsidR="00B55BB2" w:rsidRDefault="00B55BB2" w:rsidP="00B55BB2">
            <w:pPr>
              <w:ind w:left="450"/>
              <w:rPr>
                <w:sz w:val="20"/>
                <w:szCs w:val="20"/>
              </w:rPr>
            </w:pPr>
            <w:r>
              <w:rPr>
                <w:rFonts w:eastAsia="Arial Narrow" w:cs="Arial Narrow"/>
                <w:sz w:val="20"/>
                <w:szCs w:val="20"/>
                <w:bdr w:val="nil"/>
                <w:lang w:val="es-ES_tradnl"/>
              </w:rPr>
              <w:t>6</w:t>
            </w:r>
          </w:p>
        </w:tc>
        <w:tc>
          <w:tcPr>
            <w:tcW w:w="7464" w:type="dxa"/>
            <w:shd w:val="clear" w:color="auto" w:fill="auto"/>
          </w:tcPr>
          <w:p w14:paraId="6D5A2E04" w14:textId="77777777" w:rsidR="00B55BB2" w:rsidRDefault="00B55BB2" w:rsidP="00B55BB2">
            <w:pPr>
              <w:ind w:left="450"/>
              <w:rPr>
                <w:sz w:val="20"/>
                <w:szCs w:val="20"/>
                <w:lang w:val="es-AR"/>
              </w:rPr>
            </w:pPr>
            <w:r>
              <w:rPr>
                <w:rFonts w:eastAsia="Arial Narrow" w:cs="Arial Narrow"/>
                <w:sz w:val="20"/>
                <w:szCs w:val="20"/>
                <w:bdr w:val="nil"/>
                <w:lang w:val="es-ES_tradnl"/>
              </w:rPr>
              <w:t>¿El personal del proyecto motiva a las personas dando el ejemplo de prácticas de reconocimiento y refuerzo de recursos? ¿Demuestra un enfoque de afirmación, inclusión, holística, facilitación y colaboración para trabajar tanto en lo que se dice como en lo que se hace?</w:t>
            </w:r>
          </w:p>
        </w:tc>
        <w:tc>
          <w:tcPr>
            <w:tcW w:w="575" w:type="dxa"/>
            <w:shd w:val="clear" w:color="auto" w:fill="F9FFFE"/>
          </w:tcPr>
          <w:p w14:paraId="37A43C7A" w14:textId="77777777" w:rsidR="00B55BB2" w:rsidRDefault="00B55BB2" w:rsidP="00B55BB2">
            <w:pPr>
              <w:ind w:left="450"/>
              <w:rPr>
                <w:lang w:val="es-AR"/>
              </w:rPr>
            </w:pPr>
          </w:p>
        </w:tc>
        <w:tc>
          <w:tcPr>
            <w:tcW w:w="575" w:type="dxa"/>
            <w:shd w:val="clear" w:color="auto" w:fill="ECFDFF"/>
          </w:tcPr>
          <w:p w14:paraId="32B0D2E3" w14:textId="77777777" w:rsidR="00B55BB2" w:rsidRDefault="00B55BB2" w:rsidP="00B55BB2">
            <w:pPr>
              <w:ind w:left="450"/>
              <w:rPr>
                <w:lang w:val="es-AR"/>
              </w:rPr>
            </w:pPr>
          </w:p>
        </w:tc>
        <w:tc>
          <w:tcPr>
            <w:tcW w:w="521" w:type="dxa"/>
            <w:shd w:val="clear" w:color="auto" w:fill="D4FFFF"/>
          </w:tcPr>
          <w:p w14:paraId="44971BA4" w14:textId="77777777" w:rsidR="00B55BB2" w:rsidRDefault="00B55BB2" w:rsidP="00B55BB2">
            <w:pPr>
              <w:ind w:left="450"/>
              <w:rPr>
                <w:lang w:val="es-AR"/>
              </w:rPr>
            </w:pPr>
          </w:p>
        </w:tc>
        <w:tc>
          <w:tcPr>
            <w:tcW w:w="521" w:type="dxa"/>
            <w:shd w:val="clear" w:color="auto" w:fill="C1F8FA"/>
          </w:tcPr>
          <w:p w14:paraId="740C3FDC" w14:textId="77777777" w:rsidR="00B55BB2" w:rsidRDefault="00B55BB2" w:rsidP="00B55BB2">
            <w:pPr>
              <w:ind w:left="450"/>
              <w:rPr>
                <w:lang w:val="es-AR"/>
              </w:rPr>
            </w:pPr>
          </w:p>
        </w:tc>
        <w:tc>
          <w:tcPr>
            <w:tcW w:w="521" w:type="dxa"/>
            <w:shd w:val="clear" w:color="auto" w:fill="A4EEE9"/>
          </w:tcPr>
          <w:p w14:paraId="14FAE099" w14:textId="77777777" w:rsidR="00B55BB2" w:rsidRDefault="00B55BB2" w:rsidP="00B55BB2">
            <w:pPr>
              <w:ind w:left="450"/>
              <w:rPr>
                <w:lang w:val="es-AR"/>
              </w:rPr>
            </w:pPr>
          </w:p>
        </w:tc>
      </w:tr>
      <w:tr w:rsidR="00B55BB2" w14:paraId="56038271" w14:textId="77777777" w:rsidTr="00D95890">
        <w:trPr>
          <w:trHeight w:val="377"/>
        </w:trPr>
        <w:tc>
          <w:tcPr>
            <w:tcW w:w="378" w:type="dxa"/>
            <w:shd w:val="clear" w:color="auto" w:fill="auto"/>
          </w:tcPr>
          <w:p w14:paraId="11856B05" w14:textId="77777777" w:rsidR="00B55BB2" w:rsidRDefault="00B55BB2" w:rsidP="00B55BB2">
            <w:pPr>
              <w:ind w:left="450"/>
              <w:rPr>
                <w:lang w:val="es-AR"/>
              </w:rPr>
            </w:pPr>
          </w:p>
        </w:tc>
        <w:tc>
          <w:tcPr>
            <w:tcW w:w="7464" w:type="dxa"/>
            <w:shd w:val="clear" w:color="auto" w:fill="auto"/>
            <w:vAlign w:val="center"/>
          </w:tcPr>
          <w:p w14:paraId="4667622D" w14:textId="77777777" w:rsidR="00B55BB2" w:rsidRDefault="00B55BB2" w:rsidP="00B55BB2">
            <w:pPr>
              <w:ind w:left="450"/>
              <w:jc w:val="right"/>
              <w:rPr>
                <w:b/>
                <w:lang w:val="es-AR"/>
              </w:rPr>
            </w:pPr>
            <w:r>
              <w:rPr>
                <w:rFonts w:eastAsia="Arial Narrow" w:cs="Arial Narrow"/>
                <w:b/>
                <w:bCs/>
                <w:bdr w:val="nil"/>
                <w:lang w:val="es-ES_tradnl"/>
              </w:rPr>
              <w:t>TOTALES</w:t>
            </w:r>
          </w:p>
          <w:p w14:paraId="072E3D81" w14:textId="77777777" w:rsidR="00B55BB2" w:rsidRDefault="00B55BB2" w:rsidP="00B55BB2">
            <w:pPr>
              <w:ind w:left="450"/>
              <w:jc w:val="right"/>
              <w:rPr>
                <w:i/>
                <w:sz w:val="16"/>
                <w:szCs w:val="16"/>
                <w:lang w:val="es-AR"/>
              </w:rPr>
            </w:pPr>
            <w:r>
              <w:rPr>
                <w:rFonts w:eastAsia="Arial Narrow" w:cs="Arial Narrow"/>
                <w:i/>
                <w:iCs/>
                <w:sz w:val="16"/>
                <w:szCs w:val="16"/>
                <w:bdr w:val="nil"/>
                <w:lang w:val="es-ES_tradnl"/>
              </w:rPr>
              <w:t>(Indique la cantidad de respuestas por puntuación del 1 al 5)</w:t>
            </w:r>
          </w:p>
        </w:tc>
        <w:tc>
          <w:tcPr>
            <w:tcW w:w="575" w:type="dxa"/>
            <w:shd w:val="clear" w:color="auto" w:fill="F9FFFE"/>
          </w:tcPr>
          <w:p w14:paraId="13FA3996" w14:textId="77777777" w:rsidR="00B55BB2" w:rsidRDefault="00B55BB2" w:rsidP="00B55BB2">
            <w:pPr>
              <w:ind w:left="450"/>
              <w:rPr>
                <w:lang w:val="es-AR"/>
              </w:rPr>
            </w:pPr>
          </w:p>
        </w:tc>
        <w:tc>
          <w:tcPr>
            <w:tcW w:w="575" w:type="dxa"/>
            <w:shd w:val="clear" w:color="auto" w:fill="ECFDFF"/>
          </w:tcPr>
          <w:p w14:paraId="017FDA0E" w14:textId="77777777" w:rsidR="00B55BB2" w:rsidRDefault="00B55BB2" w:rsidP="00B55BB2">
            <w:pPr>
              <w:ind w:left="450"/>
              <w:rPr>
                <w:lang w:val="es-AR"/>
              </w:rPr>
            </w:pPr>
          </w:p>
        </w:tc>
        <w:tc>
          <w:tcPr>
            <w:tcW w:w="521" w:type="dxa"/>
            <w:shd w:val="clear" w:color="auto" w:fill="D4FFFF"/>
          </w:tcPr>
          <w:p w14:paraId="20DD0528" w14:textId="77777777" w:rsidR="00B55BB2" w:rsidRDefault="00B55BB2" w:rsidP="00B55BB2">
            <w:pPr>
              <w:ind w:left="450"/>
              <w:rPr>
                <w:lang w:val="es-AR"/>
              </w:rPr>
            </w:pPr>
          </w:p>
        </w:tc>
        <w:tc>
          <w:tcPr>
            <w:tcW w:w="521" w:type="dxa"/>
            <w:shd w:val="clear" w:color="auto" w:fill="C1F8FA"/>
          </w:tcPr>
          <w:p w14:paraId="5A1BA09B" w14:textId="77777777" w:rsidR="00B55BB2" w:rsidRDefault="00B55BB2" w:rsidP="00B55BB2">
            <w:pPr>
              <w:ind w:left="450"/>
              <w:rPr>
                <w:lang w:val="es-AR"/>
              </w:rPr>
            </w:pPr>
          </w:p>
        </w:tc>
        <w:tc>
          <w:tcPr>
            <w:tcW w:w="521" w:type="dxa"/>
            <w:shd w:val="clear" w:color="auto" w:fill="A4EEE9"/>
          </w:tcPr>
          <w:p w14:paraId="70ED2DD0" w14:textId="77777777" w:rsidR="00B55BB2" w:rsidRDefault="00B55BB2" w:rsidP="00B55BB2">
            <w:pPr>
              <w:ind w:left="450"/>
              <w:rPr>
                <w:lang w:val="es-AR"/>
              </w:rPr>
            </w:pPr>
          </w:p>
        </w:tc>
      </w:tr>
    </w:tbl>
    <w:p w14:paraId="5FB008E2" w14:textId="77777777" w:rsidR="00B55BB2" w:rsidRDefault="00B55BB2" w:rsidP="00B55BB2">
      <w:pPr>
        <w:ind w:left="450"/>
        <w:rPr>
          <w:lang w:val="es-AR"/>
        </w:rPr>
      </w:pPr>
    </w:p>
    <w:p w14:paraId="7F51AC26" w14:textId="77777777" w:rsidR="00B55BB2" w:rsidRDefault="00B55BB2" w:rsidP="00B55BB2">
      <w:pPr>
        <w:ind w:left="450"/>
        <w:rPr>
          <w:lang w:val="es-AR"/>
        </w:rPr>
      </w:pP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5881"/>
        <w:gridCol w:w="767"/>
        <w:gridCol w:w="767"/>
        <w:gridCol w:w="767"/>
        <w:gridCol w:w="767"/>
        <w:gridCol w:w="767"/>
      </w:tblGrid>
      <w:tr w:rsidR="00B55BB2" w14:paraId="6FBE072C" w14:textId="77777777" w:rsidTr="00D95890">
        <w:trPr>
          <w:cantSplit/>
          <w:trHeight w:val="593"/>
        </w:trPr>
        <w:tc>
          <w:tcPr>
            <w:tcW w:w="378" w:type="dxa"/>
            <w:tcBorders>
              <w:bottom w:val="single" w:sz="24" w:space="0" w:color="auto"/>
            </w:tcBorders>
            <w:shd w:val="clear" w:color="auto" w:fill="auto"/>
          </w:tcPr>
          <w:p w14:paraId="7B463D24" w14:textId="77777777" w:rsidR="00B55BB2" w:rsidRDefault="00B55BB2" w:rsidP="00B55BB2">
            <w:pPr>
              <w:ind w:left="450"/>
              <w:rPr>
                <w:b/>
                <w:lang w:val="es-AR"/>
              </w:rPr>
            </w:pPr>
          </w:p>
        </w:tc>
        <w:tc>
          <w:tcPr>
            <w:tcW w:w="7398" w:type="dxa"/>
            <w:tcBorders>
              <w:bottom w:val="single" w:sz="24" w:space="0" w:color="auto"/>
            </w:tcBorders>
            <w:shd w:val="clear" w:color="auto" w:fill="auto"/>
            <w:vAlign w:val="center"/>
          </w:tcPr>
          <w:p w14:paraId="50A47A59" w14:textId="77777777" w:rsidR="00B55BB2" w:rsidRDefault="00B55BB2" w:rsidP="00B55BB2">
            <w:pPr>
              <w:ind w:left="450"/>
              <w:rPr>
                <w:b/>
                <w:lang w:val="es-AR"/>
              </w:rPr>
            </w:pPr>
            <w:r>
              <w:rPr>
                <w:rFonts w:eastAsia="Arial Narrow" w:cs="Arial Narrow"/>
                <w:b/>
                <w:bCs/>
                <w:bdr w:val="nil"/>
                <w:lang w:val="es-ES_tradnl"/>
              </w:rPr>
              <w:t>Sección II:  Evaluación del ciclo del proyecto</w:t>
            </w:r>
          </w:p>
        </w:tc>
        <w:tc>
          <w:tcPr>
            <w:tcW w:w="576" w:type="dxa"/>
            <w:tcBorders>
              <w:bottom w:val="single" w:sz="24" w:space="0" w:color="auto"/>
            </w:tcBorders>
            <w:shd w:val="clear" w:color="auto" w:fill="F9FFFE"/>
            <w:vAlign w:val="center"/>
          </w:tcPr>
          <w:p w14:paraId="50F6944E" w14:textId="77777777" w:rsidR="00B55BB2" w:rsidRDefault="00B55BB2" w:rsidP="00B55BB2">
            <w:pPr>
              <w:ind w:left="450"/>
              <w:jc w:val="center"/>
              <w:rPr>
                <w:sz w:val="18"/>
                <w:szCs w:val="18"/>
              </w:rPr>
            </w:pPr>
            <w:r>
              <w:rPr>
                <w:rFonts w:eastAsia="Arial Narrow" w:cs="Arial Narrow"/>
                <w:sz w:val="18"/>
                <w:szCs w:val="18"/>
                <w:bdr w:val="nil"/>
                <w:lang w:val="es-ES_tradnl"/>
              </w:rPr>
              <w:t>1</w:t>
            </w:r>
          </w:p>
        </w:tc>
        <w:tc>
          <w:tcPr>
            <w:tcW w:w="576" w:type="dxa"/>
            <w:tcBorders>
              <w:bottom w:val="single" w:sz="24" w:space="0" w:color="auto"/>
            </w:tcBorders>
            <w:shd w:val="clear" w:color="auto" w:fill="ECFDFF"/>
            <w:vAlign w:val="center"/>
          </w:tcPr>
          <w:p w14:paraId="1EA4445D" w14:textId="77777777" w:rsidR="00B55BB2" w:rsidRDefault="00B55BB2" w:rsidP="00B55BB2">
            <w:pPr>
              <w:ind w:left="450"/>
              <w:jc w:val="center"/>
              <w:rPr>
                <w:sz w:val="18"/>
                <w:szCs w:val="18"/>
              </w:rPr>
            </w:pPr>
            <w:r>
              <w:rPr>
                <w:rFonts w:eastAsia="Arial Narrow" w:cs="Arial Narrow"/>
                <w:sz w:val="18"/>
                <w:szCs w:val="18"/>
                <w:bdr w:val="nil"/>
                <w:lang w:val="es-ES_tradnl"/>
              </w:rPr>
              <w:t>2</w:t>
            </w:r>
          </w:p>
        </w:tc>
        <w:tc>
          <w:tcPr>
            <w:tcW w:w="522" w:type="dxa"/>
            <w:tcBorders>
              <w:bottom w:val="single" w:sz="24" w:space="0" w:color="auto"/>
            </w:tcBorders>
            <w:shd w:val="clear" w:color="auto" w:fill="D4FFFF"/>
            <w:vAlign w:val="center"/>
          </w:tcPr>
          <w:p w14:paraId="1EDF56F7" w14:textId="77777777" w:rsidR="00B55BB2" w:rsidRDefault="00B55BB2" w:rsidP="00B55BB2">
            <w:pPr>
              <w:ind w:left="450"/>
              <w:jc w:val="center"/>
              <w:rPr>
                <w:sz w:val="18"/>
                <w:szCs w:val="18"/>
              </w:rPr>
            </w:pPr>
            <w:r>
              <w:rPr>
                <w:rFonts w:eastAsia="Arial Narrow" w:cs="Arial Narrow"/>
                <w:sz w:val="18"/>
                <w:szCs w:val="18"/>
                <w:bdr w:val="nil"/>
                <w:lang w:val="es-ES_tradnl"/>
              </w:rPr>
              <w:t>3</w:t>
            </w:r>
          </w:p>
        </w:tc>
        <w:tc>
          <w:tcPr>
            <w:tcW w:w="522" w:type="dxa"/>
            <w:tcBorders>
              <w:bottom w:val="single" w:sz="24" w:space="0" w:color="auto"/>
            </w:tcBorders>
            <w:shd w:val="clear" w:color="auto" w:fill="C1F8FA"/>
            <w:vAlign w:val="center"/>
          </w:tcPr>
          <w:p w14:paraId="7917F787" w14:textId="77777777" w:rsidR="00B55BB2" w:rsidRDefault="00B55BB2" w:rsidP="00B55BB2">
            <w:pPr>
              <w:ind w:left="450"/>
              <w:jc w:val="center"/>
              <w:rPr>
                <w:sz w:val="18"/>
                <w:szCs w:val="18"/>
              </w:rPr>
            </w:pPr>
            <w:r>
              <w:rPr>
                <w:rFonts w:eastAsia="Arial Narrow" w:cs="Arial Narrow"/>
                <w:sz w:val="18"/>
                <w:szCs w:val="18"/>
                <w:bdr w:val="nil"/>
                <w:lang w:val="es-ES_tradnl"/>
              </w:rPr>
              <w:t>4</w:t>
            </w:r>
          </w:p>
        </w:tc>
        <w:tc>
          <w:tcPr>
            <w:tcW w:w="522" w:type="dxa"/>
            <w:tcBorders>
              <w:bottom w:val="single" w:sz="24" w:space="0" w:color="auto"/>
            </w:tcBorders>
            <w:shd w:val="clear" w:color="auto" w:fill="A4EEE9"/>
            <w:vAlign w:val="center"/>
          </w:tcPr>
          <w:p w14:paraId="277FDFEB" w14:textId="77777777" w:rsidR="00B55BB2" w:rsidRDefault="00B55BB2" w:rsidP="00B55BB2">
            <w:pPr>
              <w:ind w:left="450"/>
              <w:jc w:val="center"/>
              <w:rPr>
                <w:sz w:val="18"/>
                <w:szCs w:val="18"/>
              </w:rPr>
            </w:pPr>
            <w:r>
              <w:rPr>
                <w:rFonts w:eastAsia="Arial Narrow" w:cs="Arial Narrow"/>
                <w:sz w:val="18"/>
                <w:szCs w:val="18"/>
                <w:bdr w:val="nil"/>
                <w:lang w:val="es-ES_tradnl"/>
              </w:rPr>
              <w:t>5</w:t>
            </w:r>
          </w:p>
        </w:tc>
      </w:tr>
      <w:tr w:rsidR="00B55BB2" w14:paraId="1A9129C5" w14:textId="77777777" w:rsidTr="00D95890">
        <w:tc>
          <w:tcPr>
            <w:tcW w:w="378" w:type="dxa"/>
            <w:tcBorders>
              <w:top w:val="single" w:sz="24" w:space="0" w:color="auto"/>
            </w:tcBorders>
            <w:shd w:val="clear" w:color="auto" w:fill="auto"/>
          </w:tcPr>
          <w:p w14:paraId="682603CA" w14:textId="77777777" w:rsidR="00B55BB2" w:rsidRDefault="00B55BB2" w:rsidP="00B55BB2">
            <w:pPr>
              <w:ind w:left="450"/>
              <w:rPr>
                <w:sz w:val="20"/>
                <w:szCs w:val="20"/>
              </w:rPr>
            </w:pPr>
            <w:r>
              <w:rPr>
                <w:rFonts w:eastAsia="Arial Narrow" w:cs="Arial Narrow"/>
                <w:sz w:val="20"/>
                <w:szCs w:val="20"/>
                <w:bdr w:val="nil"/>
                <w:lang w:val="es-ES_tradnl"/>
              </w:rPr>
              <w:t>1</w:t>
            </w:r>
          </w:p>
        </w:tc>
        <w:tc>
          <w:tcPr>
            <w:tcW w:w="7398" w:type="dxa"/>
            <w:tcBorders>
              <w:top w:val="single" w:sz="24" w:space="0" w:color="auto"/>
            </w:tcBorders>
            <w:shd w:val="clear" w:color="auto" w:fill="auto"/>
          </w:tcPr>
          <w:p w14:paraId="156C504D" w14:textId="77777777" w:rsidR="00B55BB2" w:rsidRDefault="00B55BB2" w:rsidP="00B55BB2">
            <w:pPr>
              <w:ind w:left="450"/>
              <w:rPr>
                <w:sz w:val="20"/>
                <w:szCs w:val="20"/>
                <w:lang w:val="es-AR"/>
              </w:rPr>
            </w:pPr>
            <w:r>
              <w:rPr>
                <w:rFonts w:eastAsia="Arial Narrow" w:cs="Arial Narrow"/>
                <w:sz w:val="20"/>
                <w:szCs w:val="20"/>
                <w:bdr w:val="nil"/>
                <w:lang w:val="es-ES_tradnl"/>
              </w:rPr>
              <w:t>¿El proyecto incluye actividades que involucren a los participantes (miembros de la comunidad) en sus propias evaluaciones y en la recopilación de información previas al proyecto para que puedan descubrir tanto los dones como las necesidades existentes y, en consecuencia, contribuir más íntegramente a la planificación del proyecto?</w:t>
            </w:r>
          </w:p>
        </w:tc>
        <w:tc>
          <w:tcPr>
            <w:tcW w:w="576" w:type="dxa"/>
            <w:tcBorders>
              <w:top w:val="single" w:sz="24" w:space="0" w:color="auto"/>
            </w:tcBorders>
            <w:shd w:val="clear" w:color="auto" w:fill="F9FFFE"/>
          </w:tcPr>
          <w:p w14:paraId="77514D5F" w14:textId="77777777" w:rsidR="00B55BB2" w:rsidRDefault="00B55BB2" w:rsidP="00B55BB2">
            <w:pPr>
              <w:ind w:left="450"/>
              <w:rPr>
                <w:lang w:val="es-AR"/>
              </w:rPr>
            </w:pPr>
          </w:p>
        </w:tc>
        <w:tc>
          <w:tcPr>
            <w:tcW w:w="576" w:type="dxa"/>
            <w:tcBorders>
              <w:top w:val="single" w:sz="24" w:space="0" w:color="auto"/>
            </w:tcBorders>
            <w:shd w:val="clear" w:color="auto" w:fill="ECFDFF"/>
          </w:tcPr>
          <w:p w14:paraId="05122695" w14:textId="77777777" w:rsidR="00B55BB2" w:rsidRDefault="00B55BB2" w:rsidP="00B55BB2">
            <w:pPr>
              <w:ind w:left="450"/>
              <w:rPr>
                <w:lang w:val="es-AR"/>
              </w:rPr>
            </w:pPr>
          </w:p>
        </w:tc>
        <w:tc>
          <w:tcPr>
            <w:tcW w:w="522" w:type="dxa"/>
            <w:tcBorders>
              <w:top w:val="single" w:sz="24" w:space="0" w:color="auto"/>
            </w:tcBorders>
            <w:shd w:val="clear" w:color="auto" w:fill="D4FFFF"/>
          </w:tcPr>
          <w:p w14:paraId="245ED95A" w14:textId="77777777" w:rsidR="00B55BB2" w:rsidRDefault="00B55BB2" w:rsidP="00B55BB2">
            <w:pPr>
              <w:ind w:left="450"/>
              <w:rPr>
                <w:lang w:val="es-AR"/>
              </w:rPr>
            </w:pPr>
          </w:p>
        </w:tc>
        <w:tc>
          <w:tcPr>
            <w:tcW w:w="522" w:type="dxa"/>
            <w:tcBorders>
              <w:top w:val="single" w:sz="24" w:space="0" w:color="auto"/>
            </w:tcBorders>
            <w:shd w:val="clear" w:color="auto" w:fill="C1F8FA"/>
          </w:tcPr>
          <w:p w14:paraId="65C52683" w14:textId="77777777" w:rsidR="00B55BB2" w:rsidRDefault="00B55BB2" w:rsidP="00B55BB2">
            <w:pPr>
              <w:ind w:left="450"/>
              <w:rPr>
                <w:lang w:val="es-AR"/>
              </w:rPr>
            </w:pPr>
          </w:p>
        </w:tc>
        <w:tc>
          <w:tcPr>
            <w:tcW w:w="522" w:type="dxa"/>
            <w:tcBorders>
              <w:top w:val="single" w:sz="24" w:space="0" w:color="auto"/>
            </w:tcBorders>
            <w:shd w:val="clear" w:color="auto" w:fill="A4EEE9"/>
          </w:tcPr>
          <w:p w14:paraId="5763611B" w14:textId="77777777" w:rsidR="00B55BB2" w:rsidRDefault="00B55BB2" w:rsidP="00B55BB2">
            <w:pPr>
              <w:ind w:left="450"/>
              <w:rPr>
                <w:lang w:val="es-AR"/>
              </w:rPr>
            </w:pPr>
          </w:p>
        </w:tc>
      </w:tr>
      <w:tr w:rsidR="00B55BB2" w14:paraId="48BCE59E" w14:textId="77777777" w:rsidTr="00D95890">
        <w:tc>
          <w:tcPr>
            <w:tcW w:w="378" w:type="dxa"/>
            <w:shd w:val="clear" w:color="auto" w:fill="auto"/>
          </w:tcPr>
          <w:p w14:paraId="4DFC1FB1" w14:textId="77777777" w:rsidR="00B55BB2" w:rsidRDefault="00B55BB2" w:rsidP="00B55BB2">
            <w:pPr>
              <w:ind w:left="450"/>
              <w:rPr>
                <w:sz w:val="20"/>
                <w:szCs w:val="20"/>
              </w:rPr>
            </w:pPr>
            <w:r>
              <w:rPr>
                <w:rFonts w:eastAsia="Arial Narrow" w:cs="Arial Narrow"/>
                <w:sz w:val="20"/>
                <w:szCs w:val="20"/>
                <w:bdr w:val="nil"/>
                <w:lang w:val="es-ES_tradnl"/>
              </w:rPr>
              <w:t>2</w:t>
            </w:r>
          </w:p>
        </w:tc>
        <w:tc>
          <w:tcPr>
            <w:tcW w:w="7398" w:type="dxa"/>
            <w:shd w:val="clear" w:color="auto" w:fill="auto"/>
          </w:tcPr>
          <w:p w14:paraId="5C589AD2" w14:textId="77777777" w:rsidR="00B55BB2" w:rsidRDefault="00B55BB2" w:rsidP="00B55BB2">
            <w:pPr>
              <w:ind w:left="450"/>
              <w:rPr>
                <w:sz w:val="20"/>
                <w:szCs w:val="20"/>
                <w:lang w:val="es-AR"/>
              </w:rPr>
            </w:pPr>
            <w:r>
              <w:rPr>
                <w:rFonts w:eastAsia="Arial Narrow" w:cs="Arial Narrow"/>
                <w:sz w:val="20"/>
                <w:szCs w:val="20"/>
                <w:bdr w:val="nil"/>
                <w:lang w:val="es-ES_tradnl"/>
              </w:rPr>
              <w:t>¿El proyecto incluye actividades que involucren a los participantes (miembros de la comunidad) en el análisis de información recopilada de la estimación y en la identificación de sus propios objetivos y actividades del proyecto?</w:t>
            </w:r>
          </w:p>
        </w:tc>
        <w:tc>
          <w:tcPr>
            <w:tcW w:w="576" w:type="dxa"/>
            <w:shd w:val="clear" w:color="auto" w:fill="F9FFFE"/>
          </w:tcPr>
          <w:p w14:paraId="4E385C1B" w14:textId="77777777" w:rsidR="00B55BB2" w:rsidRDefault="00B55BB2" w:rsidP="00B55BB2">
            <w:pPr>
              <w:ind w:left="450"/>
              <w:rPr>
                <w:lang w:val="es-AR"/>
              </w:rPr>
            </w:pPr>
          </w:p>
        </w:tc>
        <w:tc>
          <w:tcPr>
            <w:tcW w:w="576" w:type="dxa"/>
            <w:shd w:val="clear" w:color="auto" w:fill="ECFDFF"/>
          </w:tcPr>
          <w:p w14:paraId="63324E46" w14:textId="77777777" w:rsidR="00B55BB2" w:rsidRDefault="00B55BB2" w:rsidP="00B55BB2">
            <w:pPr>
              <w:ind w:left="450"/>
              <w:rPr>
                <w:lang w:val="es-AR"/>
              </w:rPr>
            </w:pPr>
          </w:p>
        </w:tc>
        <w:tc>
          <w:tcPr>
            <w:tcW w:w="522" w:type="dxa"/>
            <w:shd w:val="clear" w:color="auto" w:fill="D4FFFF"/>
          </w:tcPr>
          <w:p w14:paraId="1BF1C4CC" w14:textId="77777777" w:rsidR="00B55BB2" w:rsidRDefault="00B55BB2" w:rsidP="00B55BB2">
            <w:pPr>
              <w:ind w:left="450"/>
              <w:rPr>
                <w:lang w:val="es-AR"/>
              </w:rPr>
            </w:pPr>
          </w:p>
        </w:tc>
        <w:tc>
          <w:tcPr>
            <w:tcW w:w="522" w:type="dxa"/>
            <w:shd w:val="clear" w:color="auto" w:fill="C1F8FA"/>
          </w:tcPr>
          <w:p w14:paraId="25179922" w14:textId="77777777" w:rsidR="00B55BB2" w:rsidRDefault="00B55BB2" w:rsidP="00B55BB2">
            <w:pPr>
              <w:ind w:left="450"/>
              <w:rPr>
                <w:lang w:val="es-AR"/>
              </w:rPr>
            </w:pPr>
          </w:p>
        </w:tc>
        <w:tc>
          <w:tcPr>
            <w:tcW w:w="522" w:type="dxa"/>
            <w:shd w:val="clear" w:color="auto" w:fill="A4EEE9"/>
          </w:tcPr>
          <w:p w14:paraId="155A6AB9" w14:textId="77777777" w:rsidR="00B55BB2" w:rsidRDefault="00B55BB2" w:rsidP="00B55BB2">
            <w:pPr>
              <w:ind w:left="450"/>
              <w:rPr>
                <w:lang w:val="es-AR"/>
              </w:rPr>
            </w:pPr>
          </w:p>
        </w:tc>
      </w:tr>
      <w:tr w:rsidR="00B55BB2" w14:paraId="2C7554D6" w14:textId="77777777" w:rsidTr="00D95890">
        <w:tc>
          <w:tcPr>
            <w:tcW w:w="378" w:type="dxa"/>
            <w:shd w:val="clear" w:color="auto" w:fill="auto"/>
          </w:tcPr>
          <w:p w14:paraId="11C1B0E6" w14:textId="77777777" w:rsidR="00B55BB2" w:rsidRDefault="00B55BB2" w:rsidP="00B55BB2">
            <w:pPr>
              <w:ind w:left="450"/>
              <w:rPr>
                <w:sz w:val="20"/>
                <w:szCs w:val="20"/>
              </w:rPr>
            </w:pPr>
            <w:r>
              <w:rPr>
                <w:rFonts w:eastAsia="Arial Narrow" w:cs="Arial Narrow"/>
                <w:sz w:val="20"/>
                <w:szCs w:val="20"/>
                <w:bdr w:val="nil"/>
                <w:lang w:val="es-ES_tradnl"/>
              </w:rPr>
              <w:t>3</w:t>
            </w:r>
          </w:p>
        </w:tc>
        <w:tc>
          <w:tcPr>
            <w:tcW w:w="7398" w:type="dxa"/>
            <w:shd w:val="clear" w:color="auto" w:fill="auto"/>
          </w:tcPr>
          <w:p w14:paraId="4EAC1A81" w14:textId="77777777" w:rsidR="00B55BB2" w:rsidRDefault="00B55BB2" w:rsidP="00B55BB2">
            <w:pPr>
              <w:ind w:left="450"/>
              <w:rPr>
                <w:sz w:val="20"/>
                <w:szCs w:val="20"/>
                <w:lang w:val="es-AR"/>
              </w:rPr>
            </w:pPr>
            <w:r>
              <w:rPr>
                <w:rFonts w:eastAsia="Arial Narrow" w:cs="Arial Narrow"/>
                <w:sz w:val="20"/>
                <w:szCs w:val="20"/>
                <w:bdr w:val="nil"/>
                <w:lang w:val="es-ES_tradnl"/>
              </w:rPr>
              <w:t>¿El proyecto incluye actividades que involucren a los participantes (miembros de la comunidad) en la ejecución y la concreción de planes del proyecto?</w:t>
            </w:r>
          </w:p>
        </w:tc>
        <w:tc>
          <w:tcPr>
            <w:tcW w:w="576" w:type="dxa"/>
            <w:shd w:val="clear" w:color="auto" w:fill="F9FFFE"/>
          </w:tcPr>
          <w:p w14:paraId="3B81B47C" w14:textId="77777777" w:rsidR="00B55BB2" w:rsidRDefault="00B55BB2" w:rsidP="00B55BB2">
            <w:pPr>
              <w:ind w:left="450"/>
              <w:rPr>
                <w:lang w:val="es-AR"/>
              </w:rPr>
            </w:pPr>
          </w:p>
        </w:tc>
        <w:tc>
          <w:tcPr>
            <w:tcW w:w="576" w:type="dxa"/>
            <w:shd w:val="clear" w:color="auto" w:fill="ECFDFF"/>
          </w:tcPr>
          <w:p w14:paraId="79F5C8EB" w14:textId="77777777" w:rsidR="00B55BB2" w:rsidRDefault="00B55BB2" w:rsidP="00B55BB2">
            <w:pPr>
              <w:ind w:left="450"/>
              <w:rPr>
                <w:lang w:val="es-AR"/>
              </w:rPr>
            </w:pPr>
          </w:p>
        </w:tc>
        <w:tc>
          <w:tcPr>
            <w:tcW w:w="522" w:type="dxa"/>
            <w:shd w:val="clear" w:color="auto" w:fill="D4FFFF"/>
          </w:tcPr>
          <w:p w14:paraId="6529D156" w14:textId="77777777" w:rsidR="00B55BB2" w:rsidRDefault="00B55BB2" w:rsidP="00B55BB2">
            <w:pPr>
              <w:ind w:left="450"/>
              <w:rPr>
                <w:lang w:val="es-AR"/>
              </w:rPr>
            </w:pPr>
          </w:p>
        </w:tc>
        <w:tc>
          <w:tcPr>
            <w:tcW w:w="522" w:type="dxa"/>
            <w:shd w:val="clear" w:color="auto" w:fill="C1F8FA"/>
          </w:tcPr>
          <w:p w14:paraId="1050B4B9" w14:textId="77777777" w:rsidR="00B55BB2" w:rsidRDefault="00B55BB2" w:rsidP="00B55BB2">
            <w:pPr>
              <w:ind w:left="450"/>
              <w:rPr>
                <w:lang w:val="es-AR"/>
              </w:rPr>
            </w:pPr>
          </w:p>
        </w:tc>
        <w:tc>
          <w:tcPr>
            <w:tcW w:w="522" w:type="dxa"/>
            <w:shd w:val="clear" w:color="auto" w:fill="A4EEE9"/>
          </w:tcPr>
          <w:p w14:paraId="0331E6F1" w14:textId="77777777" w:rsidR="00B55BB2" w:rsidRDefault="00B55BB2" w:rsidP="00B55BB2">
            <w:pPr>
              <w:ind w:left="450"/>
              <w:rPr>
                <w:lang w:val="es-AR"/>
              </w:rPr>
            </w:pPr>
          </w:p>
        </w:tc>
      </w:tr>
      <w:tr w:rsidR="00B55BB2" w14:paraId="7700CABD" w14:textId="77777777" w:rsidTr="00D95890">
        <w:tc>
          <w:tcPr>
            <w:tcW w:w="378" w:type="dxa"/>
            <w:shd w:val="clear" w:color="auto" w:fill="auto"/>
          </w:tcPr>
          <w:p w14:paraId="2C4472CF" w14:textId="77777777" w:rsidR="00B55BB2" w:rsidRDefault="00B55BB2" w:rsidP="00B55BB2">
            <w:pPr>
              <w:ind w:left="450"/>
              <w:rPr>
                <w:sz w:val="20"/>
                <w:szCs w:val="20"/>
              </w:rPr>
            </w:pPr>
            <w:r>
              <w:rPr>
                <w:rFonts w:eastAsia="Arial Narrow" w:cs="Arial Narrow"/>
                <w:sz w:val="20"/>
                <w:szCs w:val="20"/>
                <w:bdr w:val="nil"/>
                <w:lang w:val="es-ES_tradnl"/>
              </w:rPr>
              <w:t>4</w:t>
            </w:r>
          </w:p>
        </w:tc>
        <w:tc>
          <w:tcPr>
            <w:tcW w:w="7398" w:type="dxa"/>
            <w:shd w:val="clear" w:color="auto" w:fill="auto"/>
          </w:tcPr>
          <w:p w14:paraId="58F52A3E" w14:textId="77777777" w:rsidR="00B55BB2" w:rsidRDefault="00B55BB2" w:rsidP="00B55BB2">
            <w:pPr>
              <w:ind w:left="450"/>
              <w:rPr>
                <w:sz w:val="20"/>
                <w:szCs w:val="20"/>
                <w:lang w:val="es-AR"/>
              </w:rPr>
            </w:pPr>
            <w:r>
              <w:rPr>
                <w:rFonts w:eastAsia="Arial Narrow" w:cs="Arial Narrow"/>
                <w:sz w:val="20"/>
                <w:szCs w:val="20"/>
                <w:bdr w:val="nil"/>
                <w:lang w:val="es-ES_tradnl"/>
              </w:rPr>
              <w:t>¿El proyecto incluye actividades que involucren a los participantes (miembros de la comunidad) en la supervisión y la estimación del progreso del proyecto y, por ende, en la decisión de afirmar o corregir acciones personales/del proyecto?</w:t>
            </w:r>
          </w:p>
        </w:tc>
        <w:tc>
          <w:tcPr>
            <w:tcW w:w="576" w:type="dxa"/>
            <w:shd w:val="clear" w:color="auto" w:fill="F9FFFE"/>
          </w:tcPr>
          <w:p w14:paraId="50626B75" w14:textId="77777777" w:rsidR="00B55BB2" w:rsidRDefault="00B55BB2" w:rsidP="00B55BB2">
            <w:pPr>
              <w:ind w:left="450"/>
              <w:rPr>
                <w:lang w:val="es-AR"/>
              </w:rPr>
            </w:pPr>
          </w:p>
        </w:tc>
        <w:tc>
          <w:tcPr>
            <w:tcW w:w="576" w:type="dxa"/>
            <w:shd w:val="clear" w:color="auto" w:fill="ECFDFF"/>
          </w:tcPr>
          <w:p w14:paraId="6AC146A9" w14:textId="77777777" w:rsidR="00B55BB2" w:rsidRDefault="00B55BB2" w:rsidP="00B55BB2">
            <w:pPr>
              <w:ind w:left="450"/>
              <w:rPr>
                <w:lang w:val="es-AR"/>
              </w:rPr>
            </w:pPr>
          </w:p>
        </w:tc>
        <w:tc>
          <w:tcPr>
            <w:tcW w:w="522" w:type="dxa"/>
            <w:shd w:val="clear" w:color="auto" w:fill="D4FFFF"/>
          </w:tcPr>
          <w:p w14:paraId="13C0B576" w14:textId="77777777" w:rsidR="00B55BB2" w:rsidRDefault="00B55BB2" w:rsidP="00B55BB2">
            <w:pPr>
              <w:ind w:left="450"/>
              <w:rPr>
                <w:lang w:val="es-AR"/>
              </w:rPr>
            </w:pPr>
          </w:p>
        </w:tc>
        <w:tc>
          <w:tcPr>
            <w:tcW w:w="522" w:type="dxa"/>
            <w:shd w:val="clear" w:color="auto" w:fill="C1F8FA"/>
          </w:tcPr>
          <w:p w14:paraId="62FE3134" w14:textId="77777777" w:rsidR="00B55BB2" w:rsidRDefault="00B55BB2" w:rsidP="00B55BB2">
            <w:pPr>
              <w:ind w:left="450"/>
              <w:rPr>
                <w:lang w:val="es-AR"/>
              </w:rPr>
            </w:pPr>
          </w:p>
        </w:tc>
        <w:tc>
          <w:tcPr>
            <w:tcW w:w="522" w:type="dxa"/>
            <w:shd w:val="clear" w:color="auto" w:fill="A4EEE9"/>
          </w:tcPr>
          <w:p w14:paraId="4CB280B7" w14:textId="77777777" w:rsidR="00B55BB2" w:rsidRDefault="00B55BB2" w:rsidP="00B55BB2">
            <w:pPr>
              <w:ind w:left="450"/>
              <w:rPr>
                <w:lang w:val="es-AR"/>
              </w:rPr>
            </w:pPr>
          </w:p>
        </w:tc>
      </w:tr>
      <w:tr w:rsidR="00B55BB2" w14:paraId="2E42A721" w14:textId="77777777" w:rsidTr="00D95890">
        <w:tc>
          <w:tcPr>
            <w:tcW w:w="378" w:type="dxa"/>
            <w:shd w:val="clear" w:color="auto" w:fill="auto"/>
          </w:tcPr>
          <w:p w14:paraId="746EA1D4" w14:textId="77777777" w:rsidR="00B55BB2" w:rsidRDefault="00B55BB2" w:rsidP="00B55BB2">
            <w:pPr>
              <w:ind w:left="450"/>
              <w:rPr>
                <w:sz w:val="20"/>
                <w:szCs w:val="20"/>
              </w:rPr>
            </w:pPr>
            <w:r>
              <w:rPr>
                <w:rFonts w:eastAsia="Arial Narrow" w:cs="Arial Narrow"/>
                <w:sz w:val="20"/>
                <w:szCs w:val="20"/>
                <w:bdr w:val="nil"/>
                <w:lang w:val="es-ES_tradnl"/>
              </w:rPr>
              <w:t>5</w:t>
            </w:r>
          </w:p>
        </w:tc>
        <w:tc>
          <w:tcPr>
            <w:tcW w:w="7398" w:type="dxa"/>
            <w:shd w:val="clear" w:color="auto" w:fill="auto"/>
          </w:tcPr>
          <w:p w14:paraId="534334E1" w14:textId="77777777" w:rsidR="00B55BB2" w:rsidRDefault="00B55BB2" w:rsidP="00B55BB2">
            <w:pPr>
              <w:ind w:left="450"/>
              <w:rPr>
                <w:sz w:val="20"/>
                <w:szCs w:val="20"/>
                <w:lang w:val="es-AR"/>
              </w:rPr>
            </w:pPr>
            <w:r>
              <w:rPr>
                <w:rFonts w:eastAsia="Arial Narrow" w:cs="Arial Narrow"/>
                <w:sz w:val="20"/>
                <w:szCs w:val="20"/>
                <w:bdr w:val="nil"/>
                <w:lang w:val="es-ES_tradnl"/>
              </w:rPr>
              <w:t>¿El proyecto incluye actividades que involucren a los participantes (miembros de la comunidad) en su propia evaluación de las actividades, los procesos y los resultados al final del proyecto, y, por ende, en el análisis y la identificación de futuros planes o mejoras?</w:t>
            </w:r>
          </w:p>
        </w:tc>
        <w:tc>
          <w:tcPr>
            <w:tcW w:w="576" w:type="dxa"/>
            <w:shd w:val="clear" w:color="auto" w:fill="F9FFFE"/>
          </w:tcPr>
          <w:p w14:paraId="5450871C" w14:textId="77777777" w:rsidR="00B55BB2" w:rsidRDefault="00B55BB2" w:rsidP="00B55BB2">
            <w:pPr>
              <w:ind w:left="450"/>
              <w:rPr>
                <w:lang w:val="es-AR"/>
              </w:rPr>
            </w:pPr>
          </w:p>
        </w:tc>
        <w:tc>
          <w:tcPr>
            <w:tcW w:w="576" w:type="dxa"/>
            <w:shd w:val="clear" w:color="auto" w:fill="ECFDFF"/>
          </w:tcPr>
          <w:p w14:paraId="305C222D" w14:textId="77777777" w:rsidR="00B55BB2" w:rsidRDefault="00B55BB2" w:rsidP="00B55BB2">
            <w:pPr>
              <w:ind w:left="450"/>
              <w:rPr>
                <w:lang w:val="es-AR"/>
              </w:rPr>
            </w:pPr>
          </w:p>
        </w:tc>
        <w:tc>
          <w:tcPr>
            <w:tcW w:w="522" w:type="dxa"/>
            <w:shd w:val="clear" w:color="auto" w:fill="D4FFFF"/>
          </w:tcPr>
          <w:p w14:paraId="5997EC7E" w14:textId="77777777" w:rsidR="00B55BB2" w:rsidRDefault="00B55BB2" w:rsidP="00B55BB2">
            <w:pPr>
              <w:ind w:left="450"/>
              <w:rPr>
                <w:lang w:val="es-AR"/>
              </w:rPr>
            </w:pPr>
          </w:p>
        </w:tc>
        <w:tc>
          <w:tcPr>
            <w:tcW w:w="522" w:type="dxa"/>
            <w:shd w:val="clear" w:color="auto" w:fill="C1F8FA"/>
          </w:tcPr>
          <w:p w14:paraId="345876F0" w14:textId="77777777" w:rsidR="00B55BB2" w:rsidRDefault="00B55BB2" w:rsidP="00B55BB2">
            <w:pPr>
              <w:ind w:left="450"/>
              <w:rPr>
                <w:lang w:val="es-AR"/>
              </w:rPr>
            </w:pPr>
          </w:p>
        </w:tc>
        <w:tc>
          <w:tcPr>
            <w:tcW w:w="522" w:type="dxa"/>
            <w:shd w:val="clear" w:color="auto" w:fill="A4EEE9"/>
          </w:tcPr>
          <w:p w14:paraId="40D7B4DF" w14:textId="77777777" w:rsidR="00B55BB2" w:rsidRDefault="00B55BB2" w:rsidP="00B55BB2">
            <w:pPr>
              <w:ind w:left="450"/>
              <w:rPr>
                <w:lang w:val="es-AR"/>
              </w:rPr>
            </w:pPr>
          </w:p>
        </w:tc>
      </w:tr>
      <w:tr w:rsidR="00B55BB2" w14:paraId="2DE0402D" w14:textId="77777777" w:rsidTr="00D95890">
        <w:tc>
          <w:tcPr>
            <w:tcW w:w="378" w:type="dxa"/>
            <w:shd w:val="clear" w:color="auto" w:fill="auto"/>
          </w:tcPr>
          <w:p w14:paraId="4E1267D7" w14:textId="77777777" w:rsidR="00B55BB2" w:rsidRDefault="00B55BB2" w:rsidP="00B55BB2">
            <w:pPr>
              <w:ind w:left="450"/>
              <w:rPr>
                <w:sz w:val="20"/>
                <w:szCs w:val="20"/>
              </w:rPr>
            </w:pPr>
            <w:r>
              <w:rPr>
                <w:rFonts w:eastAsia="Arial Narrow" w:cs="Arial Narrow"/>
                <w:sz w:val="20"/>
                <w:szCs w:val="20"/>
                <w:bdr w:val="nil"/>
                <w:lang w:val="es-ES_tradnl"/>
              </w:rPr>
              <w:t>6</w:t>
            </w:r>
          </w:p>
        </w:tc>
        <w:tc>
          <w:tcPr>
            <w:tcW w:w="7398" w:type="dxa"/>
            <w:shd w:val="clear" w:color="auto" w:fill="auto"/>
          </w:tcPr>
          <w:p w14:paraId="33268E8E" w14:textId="77777777" w:rsidR="00B55BB2" w:rsidRDefault="00B55BB2" w:rsidP="00B55BB2">
            <w:pPr>
              <w:ind w:left="450"/>
              <w:rPr>
                <w:sz w:val="20"/>
                <w:szCs w:val="20"/>
                <w:lang w:val="es-AR"/>
              </w:rPr>
            </w:pPr>
            <w:r>
              <w:rPr>
                <w:rFonts w:eastAsia="Arial Narrow" w:cs="Arial Narrow"/>
                <w:sz w:val="20"/>
                <w:szCs w:val="20"/>
                <w:bdr w:val="nil"/>
                <w:lang w:val="es-ES_tradnl"/>
              </w:rPr>
              <w:t>¿El proyecto incluye actividades que involucren a los participantes (miembros de la comunidad) en el informe (es decir, el registro y la difusión) de los resultados de su proyecto a los participantes externos (es decir, el gobierno, los líderes, otras comunidades, etc.) que, a su vez, vienen a reconocer y atribuir directamente los resultados a las propias acciones de los participantes frente a las de la institución?</w:t>
            </w:r>
          </w:p>
        </w:tc>
        <w:tc>
          <w:tcPr>
            <w:tcW w:w="576" w:type="dxa"/>
            <w:shd w:val="clear" w:color="auto" w:fill="F9FFFE"/>
          </w:tcPr>
          <w:p w14:paraId="6937A331" w14:textId="77777777" w:rsidR="00B55BB2" w:rsidRDefault="00B55BB2" w:rsidP="00B55BB2">
            <w:pPr>
              <w:ind w:left="450"/>
              <w:rPr>
                <w:lang w:val="es-AR"/>
              </w:rPr>
            </w:pPr>
          </w:p>
        </w:tc>
        <w:tc>
          <w:tcPr>
            <w:tcW w:w="576" w:type="dxa"/>
            <w:shd w:val="clear" w:color="auto" w:fill="ECFDFF"/>
          </w:tcPr>
          <w:p w14:paraId="167C8531" w14:textId="77777777" w:rsidR="00B55BB2" w:rsidRDefault="00B55BB2" w:rsidP="00B55BB2">
            <w:pPr>
              <w:ind w:left="450"/>
              <w:rPr>
                <w:lang w:val="es-AR"/>
              </w:rPr>
            </w:pPr>
          </w:p>
        </w:tc>
        <w:tc>
          <w:tcPr>
            <w:tcW w:w="522" w:type="dxa"/>
            <w:shd w:val="clear" w:color="auto" w:fill="D4FFFF"/>
          </w:tcPr>
          <w:p w14:paraId="420E5BFA" w14:textId="77777777" w:rsidR="00B55BB2" w:rsidRDefault="00B55BB2" w:rsidP="00B55BB2">
            <w:pPr>
              <w:ind w:left="450"/>
              <w:rPr>
                <w:lang w:val="es-AR"/>
              </w:rPr>
            </w:pPr>
          </w:p>
        </w:tc>
        <w:tc>
          <w:tcPr>
            <w:tcW w:w="522" w:type="dxa"/>
            <w:shd w:val="clear" w:color="auto" w:fill="C1F8FA"/>
          </w:tcPr>
          <w:p w14:paraId="3BEB61FC" w14:textId="77777777" w:rsidR="00B55BB2" w:rsidRDefault="00B55BB2" w:rsidP="00B55BB2">
            <w:pPr>
              <w:ind w:left="450"/>
              <w:rPr>
                <w:lang w:val="es-AR"/>
              </w:rPr>
            </w:pPr>
          </w:p>
        </w:tc>
        <w:tc>
          <w:tcPr>
            <w:tcW w:w="522" w:type="dxa"/>
            <w:shd w:val="clear" w:color="auto" w:fill="A4EEE9"/>
          </w:tcPr>
          <w:p w14:paraId="501AC40E" w14:textId="77777777" w:rsidR="00B55BB2" w:rsidRDefault="00B55BB2" w:rsidP="00B55BB2">
            <w:pPr>
              <w:ind w:left="450"/>
              <w:rPr>
                <w:lang w:val="es-AR"/>
              </w:rPr>
            </w:pPr>
          </w:p>
        </w:tc>
      </w:tr>
      <w:tr w:rsidR="00B55BB2" w14:paraId="368AB958" w14:textId="77777777" w:rsidTr="00D95890">
        <w:tc>
          <w:tcPr>
            <w:tcW w:w="378" w:type="dxa"/>
            <w:shd w:val="clear" w:color="auto" w:fill="auto"/>
          </w:tcPr>
          <w:p w14:paraId="0F0AD831" w14:textId="77777777" w:rsidR="00B55BB2" w:rsidRDefault="00B55BB2" w:rsidP="00B55BB2">
            <w:pPr>
              <w:ind w:left="450"/>
              <w:rPr>
                <w:sz w:val="20"/>
                <w:szCs w:val="20"/>
              </w:rPr>
            </w:pPr>
            <w:r>
              <w:rPr>
                <w:rFonts w:eastAsia="Arial Narrow" w:cs="Arial Narrow"/>
                <w:sz w:val="20"/>
                <w:szCs w:val="20"/>
                <w:bdr w:val="nil"/>
                <w:lang w:val="es-ES_tradnl"/>
              </w:rPr>
              <w:t>7</w:t>
            </w:r>
          </w:p>
        </w:tc>
        <w:tc>
          <w:tcPr>
            <w:tcW w:w="7398" w:type="dxa"/>
            <w:shd w:val="clear" w:color="auto" w:fill="auto"/>
          </w:tcPr>
          <w:p w14:paraId="2E147B1C" w14:textId="77777777" w:rsidR="00B55BB2" w:rsidRDefault="00B55BB2" w:rsidP="00B55BB2">
            <w:pPr>
              <w:ind w:left="450"/>
              <w:rPr>
                <w:sz w:val="20"/>
                <w:szCs w:val="20"/>
                <w:lang w:val="es-AR"/>
              </w:rPr>
            </w:pPr>
            <w:r>
              <w:rPr>
                <w:rFonts w:eastAsia="Arial Narrow" w:cs="Arial Narrow"/>
                <w:sz w:val="20"/>
                <w:szCs w:val="20"/>
                <w:bdr w:val="nil"/>
                <w:lang w:val="es-ES_tradnl"/>
              </w:rPr>
              <w:t>¿Los resultados de un proyecto continúan después de la vida del proyecto o los participantes (miembros de la comunidad) comienzan nuevas iniciativas de desarrollo de la comunidad con financiación o dirección propia?</w:t>
            </w:r>
          </w:p>
        </w:tc>
        <w:tc>
          <w:tcPr>
            <w:tcW w:w="576" w:type="dxa"/>
            <w:shd w:val="clear" w:color="auto" w:fill="F9FFFE"/>
          </w:tcPr>
          <w:p w14:paraId="62C3BA8F" w14:textId="77777777" w:rsidR="00B55BB2" w:rsidRDefault="00B55BB2" w:rsidP="00B55BB2">
            <w:pPr>
              <w:ind w:left="450"/>
              <w:rPr>
                <w:lang w:val="es-AR"/>
              </w:rPr>
            </w:pPr>
          </w:p>
        </w:tc>
        <w:tc>
          <w:tcPr>
            <w:tcW w:w="576" w:type="dxa"/>
            <w:shd w:val="clear" w:color="auto" w:fill="ECFDFF"/>
          </w:tcPr>
          <w:p w14:paraId="09D8F48B" w14:textId="77777777" w:rsidR="00B55BB2" w:rsidRDefault="00B55BB2" w:rsidP="00B55BB2">
            <w:pPr>
              <w:ind w:left="450"/>
              <w:rPr>
                <w:lang w:val="es-AR"/>
              </w:rPr>
            </w:pPr>
          </w:p>
        </w:tc>
        <w:tc>
          <w:tcPr>
            <w:tcW w:w="522" w:type="dxa"/>
            <w:shd w:val="clear" w:color="auto" w:fill="D4FFFF"/>
          </w:tcPr>
          <w:p w14:paraId="632A1DE2" w14:textId="77777777" w:rsidR="00B55BB2" w:rsidRDefault="00B55BB2" w:rsidP="00B55BB2">
            <w:pPr>
              <w:ind w:left="450"/>
              <w:rPr>
                <w:lang w:val="es-AR"/>
              </w:rPr>
            </w:pPr>
          </w:p>
        </w:tc>
        <w:tc>
          <w:tcPr>
            <w:tcW w:w="522" w:type="dxa"/>
            <w:shd w:val="clear" w:color="auto" w:fill="C1F8FA"/>
          </w:tcPr>
          <w:p w14:paraId="61C95971" w14:textId="77777777" w:rsidR="00B55BB2" w:rsidRDefault="00B55BB2" w:rsidP="00B55BB2">
            <w:pPr>
              <w:ind w:left="450"/>
              <w:rPr>
                <w:lang w:val="es-AR"/>
              </w:rPr>
            </w:pPr>
          </w:p>
        </w:tc>
        <w:tc>
          <w:tcPr>
            <w:tcW w:w="522" w:type="dxa"/>
            <w:shd w:val="clear" w:color="auto" w:fill="A4EEE9"/>
          </w:tcPr>
          <w:p w14:paraId="047924F0" w14:textId="77777777" w:rsidR="00B55BB2" w:rsidRDefault="00B55BB2" w:rsidP="00B55BB2">
            <w:pPr>
              <w:ind w:left="450"/>
              <w:rPr>
                <w:lang w:val="es-AR"/>
              </w:rPr>
            </w:pPr>
          </w:p>
        </w:tc>
      </w:tr>
      <w:tr w:rsidR="00B55BB2" w14:paraId="7FBA8F5B" w14:textId="77777777" w:rsidTr="00D95890">
        <w:tc>
          <w:tcPr>
            <w:tcW w:w="378" w:type="dxa"/>
            <w:shd w:val="clear" w:color="auto" w:fill="auto"/>
          </w:tcPr>
          <w:p w14:paraId="02F53A9E" w14:textId="77777777" w:rsidR="00B55BB2" w:rsidRDefault="00B55BB2" w:rsidP="00B55BB2">
            <w:pPr>
              <w:ind w:left="450"/>
              <w:rPr>
                <w:lang w:val="es-AR"/>
              </w:rPr>
            </w:pPr>
          </w:p>
        </w:tc>
        <w:tc>
          <w:tcPr>
            <w:tcW w:w="7398" w:type="dxa"/>
            <w:shd w:val="clear" w:color="auto" w:fill="auto"/>
          </w:tcPr>
          <w:p w14:paraId="14D6641E" w14:textId="77777777" w:rsidR="00B55BB2" w:rsidRDefault="00B55BB2" w:rsidP="00B55BB2">
            <w:pPr>
              <w:ind w:left="450"/>
              <w:jc w:val="right"/>
              <w:rPr>
                <w:b/>
                <w:lang w:val="es-AR"/>
              </w:rPr>
            </w:pPr>
            <w:r>
              <w:rPr>
                <w:rFonts w:eastAsia="Arial Narrow" w:cs="Arial Narrow"/>
                <w:b/>
                <w:bCs/>
                <w:bdr w:val="nil"/>
                <w:lang w:val="es-ES_tradnl"/>
              </w:rPr>
              <w:t>TOTALES</w:t>
            </w:r>
          </w:p>
          <w:p w14:paraId="7FCB8686" w14:textId="77777777" w:rsidR="00B55BB2" w:rsidRDefault="00B55BB2" w:rsidP="00B55BB2">
            <w:pPr>
              <w:ind w:left="450"/>
              <w:jc w:val="right"/>
              <w:rPr>
                <w:lang w:val="es-AR"/>
              </w:rPr>
            </w:pPr>
            <w:r>
              <w:rPr>
                <w:rFonts w:eastAsia="Arial Narrow" w:cs="Arial Narrow"/>
                <w:i/>
                <w:iCs/>
                <w:sz w:val="16"/>
                <w:szCs w:val="16"/>
                <w:bdr w:val="nil"/>
                <w:lang w:val="es-ES_tradnl"/>
              </w:rPr>
              <w:lastRenderedPageBreak/>
              <w:t>(Indique la cantidad de respuestas por puntuación del 1 al 5)</w:t>
            </w:r>
          </w:p>
        </w:tc>
        <w:tc>
          <w:tcPr>
            <w:tcW w:w="576" w:type="dxa"/>
            <w:shd w:val="clear" w:color="auto" w:fill="F9FFFE"/>
          </w:tcPr>
          <w:p w14:paraId="3DF4B94B" w14:textId="77777777" w:rsidR="00B55BB2" w:rsidRDefault="00B55BB2" w:rsidP="00B55BB2">
            <w:pPr>
              <w:ind w:left="450"/>
              <w:rPr>
                <w:lang w:val="es-AR"/>
              </w:rPr>
            </w:pPr>
          </w:p>
        </w:tc>
        <w:tc>
          <w:tcPr>
            <w:tcW w:w="576" w:type="dxa"/>
            <w:shd w:val="clear" w:color="auto" w:fill="ECFDFF"/>
          </w:tcPr>
          <w:p w14:paraId="70753A66" w14:textId="77777777" w:rsidR="00B55BB2" w:rsidRDefault="00B55BB2" w:rsidP="00B55BB2">
            <w:pPr>
              <w:ind w:left="450"/>
              <w:rPr>
                <w:lang w:val="es-AR"/>
              </w:rPr>
            </w:pPr>
          </w:p>
        </w:tc>
        <w:tc>
          <w:tcPr>
            <w:tcW w:w="522" w:type="dxa"/>
            <w:shd w:val="clear" w:color="auto" w:fill="D4FFFF"/>
          </w:tcPr>
          <w:p w14:paraId="5C4E582F" w14:textId="77777777" w:rsidR="00B55BB2" w:rsidRDefault="00B55BB2" w:rsidP="00B55BB2">
            <w:pPr>
              <w:ind w:left="450"/>
              <w:rPr>
                <w:lang w:val="es-AR"/>
              </w:rPr>
            </w:pPr>
          </w:p>
        </w:tc>
        <w:tc>
          <w:tcPr>
            <w:tcW w:w="522" w:type="dxa"/>
            <w:shd w:val="clear" w:color="auto" w:fill="C1F8FA"/>
          </w:tcPr>
          <w:p w14:paraId="4499EA1A" w14:textId="77777777" w:rsidR="00B55BB2" w:rsidRDefault="00B55BB2" w:rsidP="00B55BB2">
            <w:pPr>
              <w:ind w:left="450"/>
              <w:rPr>
                <w:lang w:val="es-AR"/>
              </w:rPr>
            </w:pPr>
          </w:p>
        </w:tc>
        <w:tc>
          <w:tcPr>
            <w:tcW w:w="522" w:type="dxa"/>
            <w:shd w:val="clear" w:color="auto" w:fill="A4EEE9"/>
          </w:tcPr>
          <w:p w14:paraId="5FB6B7EB" w14:textId="77777777" w:rsidR="00B55BB2" w:rsidRDefault="00B55BB2" w:rsidP="00B55BB2">
            <w:pPr>
              <w:ind w:left="450"/>
              <w:rPr>
                <w:lang w:val="es-AR"/>
              </w:rPr>
            </w:pPr>
          </w:p>
        </w:tc>
      </w:tr>
    </w:tbl>
    <w:p w14:paraId="331A7FDC" w14:textId="77777777" w:rsidR="00B55BB2" w:rsidRDefault="00B55BB2" w:rsidP="00B55BB2">
      <w:pPr>
        <w:ind w:left="450"/>
        <w:rPr>
          <w:lang w:val="es-AR"/>
        </w:rPr>
      </w:pPr>
    </w:p>
    <w:p w14:paraId="1AA7E0AF" w14:textId="77777777" w:rsidR="00B55BB2" w:rsidRDefault="00B55BB2" w:rsidP="00B55BB2">
      <w:pPr>
        <w:ind w:left="450"/>
        <w:rPr>
          <w:lang w:val="es-AR"/>
        </w:rPr>
      </w:pP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5770"/>
        <w:gridCol w:w="767"/>
        <w:gridCol w:w="767"/>
        <w:gridCol w:w="767"/>
        <w:gridCol w:w="767"/>
        <w:gridCol w:w="767"/>
      </w:tblGrid>
      <w:tr w:rsidR="00B55BB2" w14:paraId="1F0CB944" w14:textId="77777777" w:rsidTr="00D95890">
        <w:trPr>
          <w:cantSplit/>
          <w:trHeight w:val="593"/>
        </w:trPr>
        <w:tc>
          <w:tcPr>
            <w:tcW w:w="378" w:type="dxa"/>
            <w:tcBorders>
              <w:bottom w:val="single" w:sz="24" w:space="0" w:color="auto"/>
            </w:tcBorders>
            <w:shd w:val="clear" w:color="auto" w:fill="auto"/>
          </w:tcPr>
          <w:p w14:paraId="3563512C" w14:textId="77777777" w:rsidR="00B55BB2" w:rsidRDefault="00B55BB2" w:rsidP="00B55BB2">
            <w:pPr>
              <w:ind w:left="450"/>
              <w:rPr>
                <w:b/>
                <w:lang w:val="es-AR"/>
              </w:rPr>
            </w:pPr>
          </w:p>
        </w:tc>
        <w:tc>
          <w:tcPr>
            <w:tcW w:w="7398" w:type="dxa"/>
            <w:tcBorders>
              <w:bottom w:val="single" w:sz="24" w:space="0" w:color="auto"/>
            </w:tcBorders>
            <w:shd w:val="clear" w:color="auto" w:fill="auto"/>
            <w:vAlign w:val="center"/>
          </w:tcPr>
          <w:p w14:paraId="3E2DD648" w14:textId="77777777" w:rsidR="00B55BB2" w:rsidRDefault="00B55BB2" w:rsidP="00B55BB2">
            <w:pPr>
              <w:ind w:left="450"/>
              <w:rPr>
                <w:b/>
                <w:lang w:val="es-AR"/>
              </w:rPr>
            </w:pPr>
            <w:r>
              <w:rPr>
                <w:rFonts w:eastAsia="Arial Narrow" w:cs="Arial Narrow"/>
                <w:b/>
                <w:bCs/>
                <w:bdr w:val="nil"/>
                <w:lang w:val="es-ES_tradnl"/>
              </w:rPr>
              <w:t>Sección III:  Evaluación del liderazgo institucional</w:t>
            </w:r>
          </w:p>
        </w:tc>
        <w:tc>
          <w:tcPr>
            <w:tcW w:w="576" w:type="dxa"/>
            <w:tcBorders>
              <w:bottom w:val="single" w:sz="24" w:space="0" w:color="auto"/>
            </w:tcBorders>
            <w:shd w:val="clear" w:color="auto" w:fill="F9FFFE"/>
            <w:vAlign w:val="center"/>
          </w:tcPr>
          <w:p w14:paraId="7F826510" w14:textId="77777777" w:rsidR="00B55BB2" w:rsidRDefault="00B55BB2" w:rsidP="00B55BB2">
            <w:pPr>
              <w:ind w:left="450"/>
              <w:jc w:val="center"/>
              <w:rPr>
                <w:sz w:val="18"/>
                <w:szCs w:val="18"/>
              </w:rPr>
            </w:pPr>
            <w:r>
              <w:rPr>
                <w:rFonts w:eastAsia="Arial Narrow" w:cs="Arial Narrow"/>
                <w:sz w:val="18"/>
                <w:szCs w:val="18"/>
                <w:bdr w:val="nil"/>
                <w:lang w:val="es-ES_tradnl"/>
              </w:rPr>
              <w:t>1</w:t>
            </w:r>
          </w:p>
        </w:tc>
        <w:tc>
          <w:tcPr>
            <w:tcW w:w="576" w:type="dxa"/>
            <w:tcBorders>
              <w:bottom w:val="single" w:sz="24" w:space="0" w:color="auto"/>
            </w:tcBorders>
            <w:shd w:val="clear" w:color="auto" w:fill="ECFDFF"/>
            <w:vAlign w:val="center"/>
          </w:tcPr>
          <w:p w14:paraId="486C2002" w14:textId="77777777" w:rsidR="00B55BB2" w:rsidRDefault="00B55BB2" w:rsidP="00B55BB2">
            <w:pPr>
              <w:ind w:left="450"/>
              <w:jc w:val="center"/>
              <w:rPr>
                <w:sz w:val="18"/>
                <w:szCs w:val="18"/>
              </w:rPr>
            </w:pPr>
            <w:r>
              <w:rPr>
                <w:rFonts w:eastAsia="Arial Narrow" w:cs="Arial Narrow"/>
                <w:sz w:val="18"/>
                <w:szCs w:val="18"/>
                <w:bdr w:val="nil"/>
                <w:lang w:val="es-ES_tradnl"/>
              </w:rPr>
              <w:t>2</w:t>
            </w:r>
          </w:p>
        </w:tc>
        <w:tc>
          <w:tcPr>
            <w:tcW w:w="522" w:type="dxa"/>
            <w:tcBorders>
              <w:bottom w:val="single" w:sz="24" w:space="0" w:color="auto"/>
            </w:tcBorders>
            <w:shd w:val="clear" w:color="auto" w:fill="D4FFFF"/>
            <w:vAlign w:val="center"/>
          </w:tcPr>
          <w:p w14:paraId="7714B6AE" w14:textId="77777777" w:rsidR="00B55BB2" w:rsidRDefault="00B55BB2" w:rsidP="00B55BB2">
            <w:pPr>
              <w:ind w:left="450"/>
              <w:jc w:val="center"/>
              <w:rPr>
                <w:sz w:val="18"/>
                <w:szCs w:val="18"/>
              </w:rPr>
            </w:pPr>
            <w:r>
              <w:rPr>
                <w:rFonts w:eastAsia="Arial Narrow" w:cs="Arial Narrow"/>
                <w:sz w:val="18"/>
                <w:szCs w:val="18"/>
                <w:bdr w:val="nil"/>
                <w:lang w:val="es-ES_tradnl"/>
              </w:rPr>
              <w:t>3</w:t>
            </w:r>
          </w:p>
        </w:tc>
        <w:tc>
          <w:tcPr>
            <w:tcW w:w="522" w:type="dxa"/>
            <w:tcBorders>
              <w:bottom w:val="single" w:sz="24" w:space="0" w:color="auto"/>
            </w:tcBorders>
            <w:shd w:val="clear" w:color="auto" w:fill="C1F8FA"/>
            <w:vAlign w:val="center"/>
          </w:tcPr>
          <w:p w14:paraId="70B115C3" w14:textId="77777777" w:rsidR="00B55BB2" w:rsidRDefault="00B55BB2" w:rsidP="00B55BB2">
            <w:pPr>
              <w:ind w:left="450"/>
              <w:jc w:val="center"/>
              <w:rPr>
                <w:sz w:val="18"/>
                <w:szCs w:val="18"/>
              </w:rPr>
            </w:pPr>
            <w:r>
              <w:rPr>
                <w:rFonts w:eastAsia="Arial Narrow" w:cs="Arial Narrow"/>
                <w:sz w:val="18"/>
                <w:szCs w:val="18"/>
                <w:bdr w:val="nil"/>
                <w:lang w:val="es-ES_tradnl"/>
              </w:rPr>
              <w:t>4</w:t>
            </w:r>
          </w:p>
        </w:tc>
        <w:tc>
          <w:tcPr>
            <w:tcW w:w="522" w:type="dxa"/>
            <w:tcBorders>
              <w:bottom w:val="single" w:sz="24" w:space="0" w:color="auto"/>
            </w:tcBorders>
            <w:shd w:val="clear" w:color="auto" w:fill="A4EEE9"/>
            <w:vAlign w:val="center"/>
          </w:tcPr>
          <w:p w14:paraId="549CD10D" w14:textId="77777777" w:rsidR="00B55BB2" w:rsidRDefault="00B55BB2" w:rsidP="00B55BB2">
            <w:pPr>
              <w:ind w:left="450"/>
              <w:jc w:val="center"/>
              <w:rPr>
                <w:sz w:val="18"/>
                <w:szCs w:val="18"/>
              </w:rPr>
            </w:pPr>
            <w:r>
              <w:rPr>
                <w:rFonts w:eastAsia="Arial Narrow" w:cs="Arial Narrow"/>
                <w:sz w:val="18"/>
                <w:szCs w:val="18"/>
                <w:bdr w:val="nil"/>
                <w:lang w:val="es-ES_tradnl"/>
              </w:rPr>
              <w:t>5</w:t>
            </w:r>
          </w:p>
        </w:tc>
      </w:tr>
      <w:tr w:rsidR="00B55BB2" w14:paraId="1FC64B95" w14:textId="77777777" w:rsidTr="00D95890">
        <w:tc>
          <w:tcPr>
            <w:tcW w:w="378" w:type="dxa"/>
            <w:tcBorders>
              <w:top w:val="single" w:sz="24" w:space="0" w:color="auto"/>
            </w:tcBorders>
            <w:shd w:val="clear" w:color="auto" w:fill="auto"/>
          </w:tcPr>
          <w:p w14:paraId="462C1B80" w14:textId="77777777" w:rsidR="00B55BB2" w:rsidRDefault="00B55BB2" w:rsidP="00B55BB2">
            <w:pPr>
              <w:ind w:left="450"/>
              <w:rPr>
                <w:sz w:val="20"/>
                <w:szCs w:val="20"/>
              </w:rPr>
            </w:pPr>
            <w:r>
              <w:rPr>
                <w:rFonts w:eastAsia="Arial Narrow" w:cs="Arial Narrow"/>
                <w:sz w:val="20"/>
                <w:szCs w:val="20"/>
                <w:bdr w:val="nil"/>
                <w:lang w:val="es-ES_tradnl"/>
              </w:rPr>
              <w:t>1</w:t>
            </w:r>
          </w:p>
        </w:tc>
        <w:tc>
          <w:tcPr>
            <w:tcW w:w="7398" w:type="dxa"/>
            <w:tcBorders>
              <w:top w:val="single" w:sz="24" w:space="0" w:color="auto"/>
            </w:tcBorders>
            <w:shd w:val="clear" w:color="auto" w:fill="auto"/>
          </w:tcPr>
          <w:p w14:paraId="2527E760" w14:textId="77777777" w:rsidR="00B55BB2" w:rsidRDefault="00B55BB2" w:rsidP="00B55BB2">
            <w:pPr>
              <w:ind w:left="450"/>
              <w:rPr>
                <w:sz w:val="20"/>
                <w:szCs w:val="20"/>
                <w:lang w:val="es-AR"/>
              </w:rPr>
            </w:pPr>
            <w:r>
              <w:rPr>
                <w:rFonts w:eastAsia="Arial Narrow" w:cs="Arial Narrow"/>
                <w:sz w:val="20"/>
                <w:szCs w:val="20"/>
                <w:bdr w:val="nil"/>
                <w:lang w:val="es-ES_tradnl"/>
              </w:rPr>
              <w:t>¿Los líderes institucionales hablan sobre el reconocimiento y refuerzo de recursos, y su contribución al cambio sustentable y transformador?</w:t>
            </w:r>
          </w:p>
        </w:tc>
        <w:tc>
          <w:tcPr>
            <w:tcW w:w="576" w:type="dxa"/>
            <w:tcBorders>
              <w:top w:val="single" w:sz="24" w:space="0" w:color="auto"/>
            </w:tcBorders>
            <w:shd w:val="clear" w:color="auto" w:fill="F9FFFE"/>
          </w:tcPr>
          <w:p w14:paraId="06E41A9B" w14:textId="77777777" w:rsidR="00B55BB2" w:rsidRDefault="00B55BB2" w:rsidP="00B55BB2">
            <w:pPr>
              <w:ind w:left="450"/>
              <w:rPr>
                <w:lang w:val="es-AR"/>
              </w:rPr>
            </w:pPr>
          </w:p>
        </w:tc>
        <w:tc>
          <w:tcPr>
            <w:tcW w:w="576" w:type="dxa"/>
            <w:tcBorders>
              <w:top w:val="single" w:sz="24" w:space="0" w:color="auto"/>
            </w:tcBorders>
            <w:shd w:val="clear" w:color="auto" w:fill="ECFDFF"/>
          </w:tcPr>
          <w:p w14:paraId="77DD5FC8" w14:textId="77777777" w:rsidR="00B55BB2" w:rsidRDefault="00B55BB2" w:rsidP="00B55BB2">
            <w:pPr>
              <w:ind w:left="450"/>
              <w:rPr>
                <w:lang w:val="es-AR"/>
              </w:rPr>
            </w:pPr>
          </w:p>
        </w:tc>
        <w:tc>
          <w:tcPr>
            <w:tcW w:w="522" w:type="dxa"/>
            <w:tcBorders>
              <w:top w:val="single" w:sz="24" w:space="0" w:color="auto"/>
            </w:tcBorders>
            <w:shd w:val="clear" w:color="auto" w:fill="D4FFFF"/>
          </w:tcPr>
          <w:p w14:paraId="02B073B2" w14:textId="77777777" w:rsidR="00B55BB2" w:rsidRDefault="00B55BB2" w:rsidP="00B55BB2">
            <w:pPr>
              <w:ind w:left="450"/>
              <w:rPr>
                <w:lang w:val="es-AR"/>
              </w:rPr>
            </w:pPr>
          </w:p>
        </w:tc>
        <w:tc>
          <w:tcPr>
            <w:tcW w:w="522" w:type="dxa"/>
            <w:tcBorders>
              <w:top w:val="single" w:sz="24" w:space="0" w:color="auto"/>
            </w:tcBorders>
            <w:shd w:val="clear" w:color="auto" w:fill="C1F8FA"/>
          </w:tcPr>
          <w:p w14:paraId="465326D7" w14:textId="77777777" w:rsidR="00B55BB2" w:rsidRDefault="00B55BB2" w:rsidP="00B55BB2">
            <w:pPr>
              <w:ind w:left="450"/>
              <w:rPr>
                <w:lang w:val="es-AR"/>
              </w:rPr>
            </w:pPr>
          </w:p>
        </w:tc>
        <w:tc>
          <w:tcPr>
            <w:tcW w:w="522" w:type="dxa"/>
            <w:tcBorders>
              <w:top w:val="single" w:sz="24" w:space="0" w:color="auto"/>
            </w:tcBorders>
            <w:shd w:val="clear" w:color="auto" w:fill="A4EEE9"/>
          </w:tcPr>
          <w:p w14:paraId="7F05E244" w14:textId="77777777" w:rsidR="00B55BB2" w:rsidRDefault="00B55BB2" w:rsidP="00B55BB2">
            <w:pPr>
              <w:ind w:left="450"/>
              <w:rPr>
                <w:lang w:val="es-AR"/>
              </w:rPr>
            </w:pPr>
          </w:p>
        </w:tc>
      </w:tr>
      <w:tr w:rsidR="00B55BB2" w14:paraId="3D808C08" w14:textId="77777777" w:rsidTr="00D95890">
        <w:tc>
          <w:tcPr>
            <w:tcW w:w="378" w:type="dxa"/>
            <w:shd w:val="clear" w:color="auto" w:fill="auto"/>
          </w:tcPr>
          <w:p w14:paraId="154E56CB" w14:textId="77777777" w:rsidR="00B55BB2" w:rsidRDefault="00B55BB2" w:rsidP="00B55BB2">
            <w:pPr>
              <w:ind w:left="450"/>
              <w:rPr>
                <w:sz w:val="20"/>
                <w:szCs w:val="20"/>
              </w:rPr>
            </w:pPr>
            <w:r>
              <w:rPr>
                <w:rFonts w:eastAsia="Arial Narrow" w:cs="Arial Narrow"/>
                <w:sz w:val="20"/>
                <w:szCs w:val="20"/>
                <w:bdr w:val="nil"/>
                <w:lang w:val="es-ES_tradnl"/>
              </w:rPr>
              <w:t>2</w:t>
            </w:r>
          </w:p>
        </w:tc>
        <w:tc>
          <w:tcPr>
            <w:tcW w:w="7398" w:type="dxa"/>
            <w:shd w:val="clear" w:color="auto" w:fill="auto"/>
          </w:tcPr>
          <w:p w14:paraId="79645E0B" w14:textId="77777777" w:rsidR="00B55BB2" w:rsidRDefault="00B55BB2" w:rsidP="00B55BB2">
            <w:pPr>
              <w:ind w:left="450"/>
              <w:rPr>
                <w:sz w:val="20"/>
                <w:szCs w:val="20"/>
                <w:lang w:val="es-AR"/>
              </w:rPr>
            </w:pPr>
            <w:r>
              <w:rPr>
                <w:rFonts w:eastAsia="Arial Narrow" w:cs="Arial Narrow"/>
                <w:sz w:val="20"/>
                <w:szCs w:val="20"/>
                <w:bdr w:val="nil"/>
                <w:lang w:val="es-ES_tradnl"/>
              </w:rPr>
              <w:t xml:space="preserve">¿Los líderes institucionales motivan al personal dando el ejemplo de prácticas de reconocimiento y refuerzo de recursos? ¿Demuestran un enfoque de afirmación, inclusión, holística, facilitación y colaboración para trabajar tanto en lo que se dice como en </w:t>
            </w:r>
            <w:r>
              <w:rPr>
                <w:rFonts w:eastAsia="Arial Narrow" w:cs="Arial Narrow"/>
                <w:b/>
                <w:bCs/>
                <w:sz w:val="20"/>
                <w:szCs w:val="20"/>
                <w:bdr w:val="nil"/>
                <w:lang w:val="es-ES_tradnl"/>
              </w:rPr>
              <w:t>lo que se hace</w:t>
            </w:r>
            <w:r>
              <w:rPr>
                <w:rFonts w:eastAsia="Arial Narrow" w:cs="Arial Narrow"/>
                <w:sz w:val="20"/>
                <w:szCs w:val="20"/>
                <w:bdr w:val="nil"/>
                <w:lang w:val="es-ES_tradnl"/>
              </w:rPr>
              <w:t>?</w:t>
            </w:r>
          </w:p>
        </w:tc>
        <w:tc>
          <w:tcPr>
            <w:tcW w:w="576" w:type="dxa"/>
            <w:shd w:val="clear" w:color="auto" w:fill="F9FFFE"/>
          </w:tcPr>
          <w:p w14:paraId="1A78C3F5" w14:textId="77777777" w:rsidR="00B55BB2" w:rsidRDefault="00B55BB2" w:rsidP="00B55BB2">
            <w:pPr>
              <w:ind w:left="450"/>
              <w:rPr>
                <w:lang w:val="es-AR"/>
              </w:rPr>
            </w:pPr>
          </w:p>
        </w:tc>
        <w:tc>
          <w:tcPr>
            <w:tcW w:w="576" w:type="dxa"/>
            <w:shd w:val="clear" w:color="auto" w:fill="ECFDFF"/>
          </w:tcPr>
          <w:p w14:paraId="26026080" w14:textId="77777777" w:rsidR="00B55BB2" w:rsidRDefault="00B55BB2" w:rsidP="00B55BB2">
            <w:pPr>
              <w:ind w:left="450"/>
              <w:rPr>
                <w:lang w:val="es-AR"/>
              </w:rPr>
            </w:pPr>
          </w:p>
        </w:tc>
        <w:tc>
          <w:tcPr>
            <w:tcW w:w="522" w:type="dxa"/>
            <w:shd w:val="clear" w:color="auto" w:fill="D4FFFF"/>
          </w:tcPr>
          <w:p w14:paraId="443CE7D1" w14:textId="77777777" w:rsidR="00B55BB2" w:rsidRDefault="00B55BB2" w:rsidP="00B55BB2">
            <w:pPr>
              <w:ind w:left="450"/>
              <w:rPr>
                <w:lang w:val="es-AR"/>
              </w:rPr>
            </w:pPr>
          </w:p>
        </w:tc>
        <w:tc>
          <w:tcPr>
            <w:tcW w:w="522" w:type="dxa"/>
            <w:shd w:val="clear" w:color="auto" w:fill="C1F8FA"/>
          </w:tcPr>
          <w:p w14:paraId="6F96042E" w14:textId="77777777" w:rsidR="00B55BB2" w:rsidRDefault="00B55BB2" w:rsidP="00B55BB2">
            <w:pPr>
              <w:ind w:left="450"/>
              <w:rPr>
                <w:lang w:val="es-AR"/>
              </w:rPr>
            </w:pPr>
          </w:p>
        </w:tc>
        <w:tc>
          <w:tcPr>
            <w:tcW w:w="522" w:type="dxa"/>
            <w:shd w:val="clear" w:color="auto" w:fill="A4EEE9"/>
          </w:tcPr>
          <w:p w14:paraId="692B4EF2" w14:textId="77777777" w:rsidR="00B55BB2" w:rsidRDefault="00B55BB2" w:rsidP="00B55BB2">
            <w:pPr>
              <w:ind w:left="450"/>
              <w:rPr>
                <w:lang w:val="es-AR"/>
              </w:rPr>
            </w:pPr>
          </w:p>
        </w:tc>
      </w:tr>
      <w:tr w:rsidR="00B55BB2" w14:paraId="702D1F2B" w14:textId="77777777" w:rsidTr="00D95890">
        <w:tc>
          <w:tcPr>
            <w:tcW w:w="378" w:type="dxa"/>
            <w:shd w:val="clear" w:color="auto" w:fill="auto"/>
          </w:tcPr>
          <w:p w14:paraId="0788DAE3" w14:textId="77777777" w:rsidR="00B55BB2" w:rsidRDefault="00B55BB2" w:rsidP="00B55BB2">
            <w:pPr>
              <w:ind w:left="450"/>
              <w:rPr>
                <w:sz w:val="20"/>
                <w:szCs w:val="20"/>
              </w:rPr>
            </w:pPr>
            <w:r>
              <w:rPr>
                <w:rFonts w:eastAsia="Arial Narrow" w:cs="Arial Narrow"/>
                <w:sz w:val="20"/>
                <w:szCs w:val="20"/>
                <w:bdr w:val="nil"/>
                <w:lang w:val="es-ES_tradnl"/>
              </w:rPr>
              <w:t>3</w:t>
            </w:r>
          </w:p>
        </w:tc>
        <w:tc>
          <w:tcPr>
            <w:tcW w:w="7398" w:type="dxa"/>
            <w:shd w:val="clear" w:color="auto" w:fill="auto"/>
          </w:tcPr>
          <w:p w14:paraId="2841F0FC" w14:textId="77777777" w:rsidR="00B55BB2" w:rsidRDefault="00B55BB2" w:rsidP="00B55BB2">
            <w:pPr>
              <w:ind w:left="450"/>
              <w:rPr>
                <w:sz w:val="20"/>
                <w:szCs w:val="20"/>
                <w:lang w:val="es-AR"/>
              </w:rPr>
            </w:pPr>
            <w:r>
              <w:rPr>
                <w:rFonts w:eastAsia="Arial Narrow" w:cs="Arial Narrow"/>
                <w:sz w:val="20"/>
                <w:szCs w:val="20"/>
                <w:bdr w:val="nil"/>
                <w:lang w:val="es-ES_tradnl"/>
              </w:rPr>
              <w:t>¿Los líderes institucionales consultan al personal y lo involucran en decisiones direccionales clave de organización?</w:t>
            </w:r>
          </w:p>
        </w:tc>
        <w:tc>
          <w:tcPr>
            <w:tcW w:w="576" w:type="dxa"/>
            <w:shd w:val="clear" w:color="auto" w:fill="F9FFFE"/>
          </w:tcPr>
          <w:p w14:paraId="04C6C812" w14:textId="77777777" w:rsidR="00B55BB2" w:rsidRDefault="00B55BB2" w:rsidP="00B55BB2">
            <w:pPr>
              <w:ind w:left="450"/>
              <w:rPr>
                <w:lang w:val="es-AR"/>
              </w:rPr>
            </w:pPr>
          </w:p>
        </w:tc>
        <w:tc>
          <w:tcPr>
            <w:tcW w:w="576" w:type="dxa"/>
            <w:shd w:val="clear" w:color="auto" w:fill="ECFDFF"/>
          </w:tcPr>
          <w:p w14:paraId="58F609D1" w14:textId="77777777" w:rsidR="00B55BB2" w:rsidRDefault="00B55BB2" w:rsidP="00B55BB2">
            <w:pPr>
              <w:ind w:left="450"/>
              <w:rPr>
                <w:lang w:val="es-AR"/>
              </w:rPr>
            </w:pPr>
          </w:p>
        </w:tc>
        <w:tc>
          <w:tcPr>
            <w:tcW w:w="522" w:type="dxa"/>
            <w:shd w:val="clear" w:color="auto" w:fill="D4FFFF"/>
          </w:tcPr>
          <w:p w14:paraId="71E3885D" w14:textId="77777777" w:rsidR="00B55BB2" w:rsidRDefault="00B55BB2" w:rsidP="00B55BB2">
            <w:pPr>
              <w:ind w:left="450"/>
              <w:rPr>
                <w:lang w:val="es-AR"/>
              </w:rPr>
            </w:pPr>
          </w:p>
        </w:tc>
        <w:tc>
          <w:tcPr>
            <w:tcW w:w="522" w:type="dxa"/>
            <w:shd w:val="clear" w:color="auto" w:fill="C1F8FA"/>
          </w:tcPr>
          <w:p w14:paraId="40F35823" w14:textId="77777777" w:rsidR="00B55BB2" w:rsidRDefault="00B55BB2" w:rsidP="00B55BB2">
            <w:pPr>
              <w:ind w:left="450"/>
              <w:rPr>
                <w:lang w:val="es-AR"/>
              </w:rPr>
            </w:pPr>
          </w:p>
        </w:tc>
        <w:tc>
          <w:tcPr>
            <w:tcW w:w="522" w:type="dxa"/>
            <w:shd w:val="clear" w:color="auto" w:fill="A4EEE9"/>
          </w:tcPr>
          <w:p w14:paraId="52891666" w14:textId="77777777" w:rsidR="00B55BB2" w:rsidRDefault="00B55BB2" w:rsidP="00B55BB2">
            <w:pPr>
              <w:ind w:left="450"/>
              <w:rPr>
                <w:lang w:val="es-AR"/>
              </w:rPr>
            </w:pPr>
          </w:p>
        </w:tc>
      </w:tr>
      <w:tr w:rsidR="00B55BB2" w14:paraId="0386C741" w14:textId="77777777" w:rsidTr="00D95890">
        <w:tc>
          <w:tcPr>
            <w:tcW w:w="378" w:type="dxa"/>
            <w:shd w:val="clear" w:color="auto" w:fill="auto"/>
          </w:tcPr>
          <w:p w14:paraId="0E11A5D7" w14:textId="77777777" w:rsidR="00B55BB2" w:rsidRDefault="00B55BB2" w:rsidP="00B55BB2">
            <w:pPr>
              <w:ind w:left="450"/>
              <w:rPr>
                <w:sz w:val="20"/>
                <w:szCs w:val="20"/>
              </w:rPr>
            </w:pPr>
            <w:r>
              <w:rPr>
                <w:rFonts w:eastAsia="Arial Narrow" w:cs="Arial Narrow"/>
                <w:sz w:val="20"/>
                <w:szCs w:val="20"/>
                <w:bdr w:val="nil"/>
                <w:lang w:val="es-ES_tradnl"/>
              </w:rPr>
              <w:t>4</w:t>
            </w:r>
          </w:p>
        </w:tc>
        <w:tc>
          <w:tcPr>
            <w:tcW w:w="7398" w:type="dxa"/>
            <w:shd w:val="clear" w:color="auto" w:fill="auto"/>
          </w:tcPr>
          <w:p w14:paraId="5613EE43" w14:textId="77777777" w:rsidR="00B55BB2" w:rsidRDefault="00B55BB2" w:rsidP="00B55BB2">
            <w:pPr>
              <w:ind w:left="450"/>
              <w:rPr>
                <w:sz w:val="20"/>
                <w:szCs w:val="20"/>
                <w:lang w:val="es-AR"/>
              </w:rPr>
            </w:pPr>
            <w:r>
              <w:rPr>
                <w:rFonts w:eastAsia="Arial Narrow" w:cs="Arial Narrow"/>
                <w:sz w:val="20"/>
                <w:szCs w:val="20"/>
                <w:bdr w:val="nil"/>
                <w:lang w:val="es-ES_tradnl"/>
              </w:rPr>
              <w:t>¿Los líderes institucionales consultan al personal y lo involucran en decisiones direccionales (sectoriales) programáticas clave?</w:t>
            </w:r>
          </w:p>
        </w:tc>
        <w:tc>
          <w:tcPr>
            <w:tcW w:w="576" w:type="dxa"/>
            <w:shd w:val="clear" w:color="auto" w:fill="F9FFFE"/>
          </w:tcPr>
          <w:p w14:paraId="55A87347" w14:textId="77777777" w:rsidR="00B55BB2" w:rsidRDefault="00B55BB2" w:rsidP="00B55BB2">
            <w:pPr>
              <w:ind w:left="450"/>
              <w:rPr>
                <w:lang w:val="es-AR"/>
              </w:rPr>
            </w:pPr>
          </w:p>
        </w:tc>
        <w:tc>
          <w:tcPr>
            <w:tcW w:w="576" w:type="dxa"/>
            <w:shd w:val="clear" w:color="auto" w:fill="ECFDFF"/>
          </w:tcPr>
          <w:p w14:paraId="3A5B5D0F" w14:textId="77777777" w:rsidR="00B55BB2" w:rsidRDefault="00B55BB2" w:rsidP="00B55BB2">
            <w:pPr>
              <w:ind w:left="450"/>
              <w:rPr>
                <w:lang w:val="es-AR"/>
              </w:rPr>
            </w:pPr>
          </w:p>
        </w:tc>
        <w:tc>
          <w:tcPr>
            <w:tcW w:w="522" w:type="dxa"/>
            <w:shd w:val="clear" w:color="auto" w:fill="D4FFFF"/>
          </w:tcPr>
          <w:p w14:paraId="5E0DE25D" w14:textId="77777777" w:rsidR="00B55BB2" w:rsidRDefault="00B55BB2" w:rsidP="00B55BB2">
            <w:pPr>
              <w:ind w:left="450"/>
              <w:rPr>
                <w:lang w:val="es-AR"/>
              </w:rPr>
            </w:pPr>
          </w:p>
        </w:tc>
        <w:tc>
          <w:tcPr>
            <w:tcW w:w="522" w:type="dxa"/>
            <w:shd w:val="clear" w:color="auto" w:fill="C1F8FA"/>
          </w:tcPr>
          <w:p w14:paraId="55B1E26D" w14:textId="77777777" w:rsidR="00B55BB2" w:rsidRDefault="00B55BB2" w:rsidP="00B55BB2">
            <w:pPr>
              <w:ind w:left="450"/>
              <w:rPr>
                <w:lang w:val="es-AR"/>
              </w:rPr>
            </w:pPr>
          </w:p>
        </w:tc>
        <w:tc>
          <w:tcPr>
            <w:tcW w:w="522" w:type="dxa"/>
            <w:shd w:val="clear" w:color="auto" w:fill="A4EEE9"/>
          </w:tcPr>
          <w:p w14:paraId="244844DE" w14:textId="77777777" w:rsidR="00B55BB2" w:rsidRDefault="00B55BB2" w:rsidP="00B55BB2">
            <w:pPr>
              <w:ind w:left="450"/>
              <w:rPr>
                <w:lang w:val="es-AR"/>
              </w:rPr>
            </w:pPr>
          </w:p>
        </w:tc>
      </w:tr>
      <w:tr w:rsidR="00B55BB2" w14:paraId="65F925AF" w14:textId="77777777" w:rsidTr="00D95890">
        <w:tc>
          <w:tcPr>
            <w:tcW w:w="378" w:type="dxa"/>
            <w:shd w:val="clear" w:color="auto" w:fill="auto"/>
          </w:tcPr>
          <w:p w14:paraId="6496AA7B" w14:textId="77777777" w:rsidR="00B55BB2" w:rsidRDefault="00B55BB2" w:rsidP="00B55BB2">
            <w:pPr>
              <w:ind w:left="450"/>
              <w:rPr>
                <w:sz w:val="20"/>
                <w:szCs w:val="20"/>
              </w:rPr>
            </w:pPr>
            <w:r>
              <w:rPr>
                <w:rFonts w:eastAsia="Arial Narrow" w:cs="Arial Narrow"/>
                <w:sz w:val="20"/>
                <w:szCs w:val="20"/>
                <w:bdr w:val="nil"/>
                <w:lang w:val="es-ES_tradnl"/>
              </w:rPr>
              <w:t>5</w:t>
            </w:r>
          </w:p>
        </w:tc>
        <w:tc>
          <w:tcPr>
            <w:tcW w:w="7398" w:type="dxa"/>
            <w:shd w:val="clear" w:color="auto" w:fill="auto"/>
          </w:tcPr>
          <w:p w14:paraId="03170E6C" w14:textId="77777777" w:rsidR="00B55BB2" w:rsidRDefault="00B55BB2" w:rsidP="00B55BB2">
            <w:pPr>
              <w:ind w:left="450"/>
              <w:rPr>
                <w:sz w:val="20"/>
                <w:szCs w:val="20"/>
                <w:lang w:val="es-AR"/>
              </w:rPr>
            </w:pPr>
            <w:r>
              <w:rPr>
                <w:rFonts w:eastAsia="Arial Narrow" w:cs="Arial Narrow"/>
                <w:sz w:val="20"/>
                <w:szCs w:val="20"/>
                <w:bdr w:val="nil"/>
                <w:lang w:val="es-ES_tradnl"/>
              </w:rPr>
              <w:t>¿Los nuevos planes/visiones institucionales se basan en una apreciación colectiva de experiencias previas y en la aplicación de fortalezas existentes frente a la respuesta a necesidades tratando de resolver el problema?</w:t>
            </w:r>
          </w:p>
        </w:tc>
        <w:tc>
          <w:tcPr>
            <w:tcW w:w="576" w:type="dxa"/>
            <w:shd w:val="clear" w:color="auto" w:fill="F9FFFE"/>
          </w:tcPr>
          <w:p w14:paraId="269101A1" w14:textId="77777777" w:rsidR="00B55BB2" w:rsidRDefault="00B55BB2" w:rsidP="00B55BB2">
            <w:pPr>
              <w:ind w:left="450"/>
              <w:rPr>
                <w:lang w:val="es-AR"/>
              </w:rPr>
            </w:pPr>
          </w:p>
        </w:tc>
        <w:tc>
          <w:tcPr>
            <w:tcW w:w="576" w:type="dxa"/>
            <w:shd w:val="clear" w:color="auto" w:fill="ECFDFF"/>
          </w:tcPr>
          <w:p w14:paraId="23F84067" w14:textId="77777777" w:rsidR="00B55BB2" w:rsidRDefault="00B55BB2" w:rsidP="00B55BB2">
            <w:pPr>
              <w:ind w:left="450"/>
              <w:rPr>
                <w:lang w:val="es-AR"/>
              </w:rPr>
            </w:pPr>
          </w:p>
        </w:tc>
        <w:tc>
          <w:tcPr>
            <w:tcW w:w="522" w:type="dxa"/>
            <w:shd w:val="clear" w:color="auto" w:fill="D4FFFF"/>
          </w:tcPr>
          <w:p w14:paraId="05CB81C5" w14:textId="77777777" w:rsidR="00B55BB2" w:rsidRDefault="00B55BB2" w:rsidP="00B55BB2">
            <w:pPr>
              <w:ind w:left="450"/>
              <w:rPr>
                <w:lang w:val="es-AR"/>
              </w:rPr>
            </w:pPr>
          </w:p>
        </w:tc>
        <w:tc>
          <w:tcPr>
            <w:tcW w:w="522" w:type="dxa"/>
            <w:shd w:val="clear" w:color="auto" w:fill="C1F8FA"/>
          </w:tcPr>
          <w:p w14:paraId="6B3E0794" w14:textId="77777777" w:rsidR="00B55BB2" w:rsidRDefault="00B55BB2" w:rsidP="00B55BB2">
            <w:pPr>
              <w:ind w:left="450"/>
              <w:rPr>
                <w:lang w:val="es-AR"/>
              </w:rPr>
            </w:pPr>
          </w:p>
        </w:tc>
        <w:tc>
          <w:tcPr>
            <w:tcW w:w="522" w:type="dxa"/>
            <w:shd w:val="clear" w:color="auto" w:fill="A4EEE9"/>
          </w:tcPr>
          <w:p w14:paraId="45B5AEA1" w14:textId="77777777" w:rsidR="00B55BB2" w:rsidRDefault="00B55BB2" w:rsidP="00B55BB2">
            <w:pPr>
              <w:ind w:left="450"/>
              <w:rPr>
                <w:lang w:val="es-AR"/>
              </w:rPr>
            </w:pPr>
          </w:p>
        </w:tc>
      </w:tr>
      <w:tr w:rsidR="00B55BB2" w14:paraId="4981E22A" w14:textId="77777777" w:rsidTr="00D95890">
        <w:tc>
          <w:tcPr>
            <w:tcW w:w="378" w:type="dxa"/>
            <w:shd w:val="clear" w:color="auto" w:fill="auto"/>
          </w:tcPr>
          <w:p w14:paraId="2227AA8E" w14:textId="77777777" w:rsidR="00B55BB2" w:rsidRDefault="00B55BB2" w:rsidP="00B55BB2">
            <w:pPr>
              <w:ind w:left="450"/>
              <w:rPr>
                <w:sz w:val="20"/>
                <w:szCs w:val="20"/>
              </w:rPr>
            </w:pPr>
            <w:r>
              <w:rPr>
                <w:rFonts w:eastAsia="Arial Narrow" w:cs="Arial Narrow"/>
                <w:sz w:val="20"/>
                <w:szCs w:val="20"/>
                <w:bdr w:val="nil"/>
                <w:lang w:val="es-ES_tradnl"/>
              </w:rPr>
              <w:t>6</w:t>
            </w:r>
          </w:p>
        </w:tc>
        <w:tc>
          <w:tcPr>
            <w:tcW w:w="7398" w:type="dxa"/>
            <w:shd w:val="clear" w:color="auto" w:fill="auto"/>
          </w:tcPr>
          <w:p w14:paraId="66C6C65A" w14:textId="77777777" w:rsidR="00B55BB2" w:rsidRDefault="00B55BB2" w:rsidP="00B55BB2">
            <w:pPr>
              <w:ind w:left="450"/>
              <w:rPr>
                <w:sz w:val="20"/>
                <w:szCs w:val="20"/>
                <w:lang w:val="es-AR"/>
              </w:rPr>
            </w:pPr>
            <w:r>
              <w:rPr>
                <w:rFonts w:eastAsia="Arial Narrow" w:cs="Arial Narrow"/>
                <w:sz w:val="20"/>
                <w:szCs w:val="20"/>
                <w:bdr w:val="nil"/>
                <w:lang w:val="es-ES_tradnl"/>
              </w:rPr>
              <w:t>¿Se conoce a la institución como promotora de AR&amp;R en las comunidades en las que trabaja?</w:t>
            </w:r>
          </w:p>
        </w:tc>
        <w:tc>
          <w:tcPr>
            <w:tcW w:w="576" w:type="dxa"/>
            <w:shd w:val="clear" w:color="auto" w:fill="F9FFFE"/>
          </w:tcPr>
          <w:p w14:paraId="72B45072" w14:textId="77777777" w:rsidR="00B55BB2" w:rsidRDefault="00B55BB2" w:rsidP="00B55BB2">
            <w:pPr>
              <w:ind w:left="450"/>
              <w:rPr>
                <w:lang w:val="es-AR"/>
              </w:rPr>
            </w:pPr>
          </w:p>
        </w:tc>
        <w:tc>
          <w:tcPr>
            <w:tcW w:w="576" w:type="dxa"/>
            <w:shd w:val="clear" w:color="auto" w:fill="ECFDFF"/>
          </w:tcPr>
          <w:p w14:paraId="0A7F18E2" w14:textId="77777777" w:rsidR="00B55BB2" w:rsidRDefault="00B55BB2" w:rsidP="00B55BB2">
            <w:pPr>
              <w:ind w:left="450"/>
              <w:rPr>
                <w:lang w:val="es-AR"/>
              </w:rPr>
            </w:pPr>
          </w:p>
        </w:tc>
        <w:tc>
          <w:tcPr>
            <w:tcW w:w="522" w:type="dxa"/>
            <w:shd w:val="clear" w:color="auto" w:fill="D4FFFF"/>
          </w:tcPr>
          <w:p w14:paraId="48EA4621" w14:textId="77777777" w:rsidR="00B55BB2" w:rsidRDefault="00B55BB2" w:rsidP="00B55BB2">
            <w:pPr>
              <w:ind w:left="450"/>
              <w:rPr>
                <w:lang w:val="es-AR"/>
              </w:rPr>
            </w:pPr>
          </w:p>
        </w:tc>
        <w:tc>
          <w:tcPr>
            <w:tcW w:w="522" w:type="dxa"/>
            <w:shd w:val="clear" w:color="auto" w:fill="C1F8FA"/>
          </w:tcPr>
          <w:p w14:paraId="5E914A63" w14:textId="77777777" w:rsidR="00B55BB2" w:rsidRDefault="00B55BB2" w:rsidP="00B55BB2">
            <w:pPr>
              <w:ind w:left="450"/>
              <w:rPr>
                <w:lang w:val="es-AR"/>
              </w:rPr>
            </w:pPr>
          </w:p>
        </w:tc>
        <w:tc>
          <w:tcPr>
            <w:tcW w:w="522" w:type="dxa"/>
            <w:shd w:val="clear" w:color="auto" w:fill="A4EEE9"/>
          </w:tcPr>
          <w:p w14:paraId="06DF8F1C" w14:textId="77777777" w:rsidR="00B55BB2" w:rsidRDefault="00B55BB2" w:rsidP="00B55BB2">
            <w:pPr>
              <w:ind w:left="450"/>
              <w:rPr>
                <w:lang w:val="es-AR"/>
              </w:rPr>
            </w:pPr>
          </w:p>
        </w:tc>
      </w:tr>
      <w:tr w:rsidR="00B55BB2" w14:paraId="738E2C4E" w14:textId="77777777" w:rsidTr="00D95890">
        <w:tc>
          <w:tcPr>
            <w:tcW w:w="378" w:type="dxa"/>
            <w:shd w:val="clear" w:color="auto" w:fill="auto"/>
          </w:tcPr>
          <w:p w14:paraId="16CE398E" w14:textId="77777777" w:rsidR="00B55BB2" w:rsidRDefault="00B55BB2" w:rsidP="00B55BB2">
            <w:pPr>
              <w:ind w:left="450"/>
              <w:rPr>
                <w:sz w:val="20"/>
                <w:szCs w:val="20"/>
              </w:rPr>
            </w:pPr>
            <w:r>
              <w:rPr>
                <w:rFonts w:eastAsia="Arial Narrow" w:cs="Arial Narrow"/>
                <w:sz w:val="20"/>
                <w:szCs w:val="20"/>
                <w:bdr w:val="nil"/>
                <w:lang w:val="es-ES_tradnl"/>
              </w:rPr>
              <w:t>7</w:t>
            </w:r>
          </w:p>
        </w:tc>
        <w:tc>
          <w:tcPr>
            <w:tcW w:w="7398" w:type="dxa"/>
            <w:shd w:val="clear" w:color="auto" w:fill="auto"/>
          </w:tcPr>
          <w:p w14:paraId="0082BD54" w14:textId="77777777" w:rsidR="00B55BB2" w:rsidRDefault="00B55BB2" w:rsidP="00B55BB2">
            <w:pPr>
              <w:ind w:left="450"/>
              <w:rPr>
                <w:sz w:val="20"/>
                <w:szCs w:val="20"/>
                <w:lang w:val="es-AR"/>
              </w:rPr>
            </w:pPr>
            <w:r>
              <w:rPr>
                <w:rFonts w:eastAsia="Arial Narrow" w:cs="Arial Narrow"/>
                <w:sz w:val="20"/>
                <w:szCs w:val="20"/>
                <w:bdr w:val="nil"/>
                <w:lang w:val="es-ES_tradnl"/>
              </w:rPr>
              <w:t>¿Se conoce a la institución entre sus organizaciones colegas, socios y colaboradores gubernamentales como implementadora de AR&amp;R?</w:t>
            </w:r>
          </w:p>
        </w:tc>
        <w:tc>
          <w:tcPr>
            <w:tcW w:w="576" w:type="dxa"/>
            <w:shd w:val="clear" w:color="auto" w:fill="F9FFFE"/>
          </w:tcPr>
          <w:p w14:paraId="32A5F098" w14:textId="77777777" w:rsidR="00B55BB2" w:rsidRDefault="00B55BB2" w:rsidP="00B55BB2">
            <w:pPr>
              <w:ind w:left="450"/>
              <w:rPr>
                <w:lang w:val="es-AR"/>
              </w:rPr>
            </w:pPr>
          </w:p>
        </w:tc>
        <w:tc>
          <w:tcPr>
            <w:tcW w:w="576" w:type="dxa"/>
            <w:shd w:val="clear" w:color="auto" w:fill="ECFDFF"/>
          </w:tcPr>
          <w:p w14:paraId="230BD016" w14:textId="77777777" w:rsidR="00B55BB2" w:rsidRDefault="00B55BB2" w:rsidP="00B55BB2">
            <w:pPr>
              <w:ind w:left="450"/>
              <w:rPr>
                <w:lang w:val="es-AR"/>
              </w:rPr>
            </w:pPr>
          </w:p>
        </w:tc>
        <w:tc>
          <w:tcPr>
            <w:tcW w:w="522" w:type="dxa"/>
            <w:shd w:val="clear" w:color="auto" w:fill="D4FFFF"/>
          </w:tcPr>
          <w:p w14:paraId="173AAB4E" w14:textId="77777777" w:rsidR="00B55BB2" w:rsidRDefault="00B55BB2" w:rsidP="00B55BB2">
            <w:pPr>
              <w:ind w:left="450"/>
              <w:rPr>
                <w:lang w:val="es-AR"/>
              </w:rPr>
            </w:pPr>
          </w:p>
        </w:tc>
        <w:tc>
          <w:tcPr>
            <w:tcW w:w="522" w:type="dxa"/>
            <w:shd w:val="clear" w:color="auto" w:fill="C1F8FA"/>
          </w:tcPr>
          <w:p w14:paraId="40CAA039" w14:textId="77777777" w:rsidR="00B55BB2" w:rsidRDefault="00B55BB2" w:rsidP="00B55BB2">
            <w:pPr>
              <w:ind w:left="450"/>
              <w:rPr>
                <w:lang w:val="es-AR"/>
              </w:rPr>
            </w:pPr>
          </w:p>
        </w:tc>
        <w:tc>
          <w:tcPr>
            <w:tcW w:w="522" w:type="dxa"/>
            <w:shd w:val="clear" w:color="auto" w:fill="A4EEE9"/>
          </w:tcPr>
          <w:p w14:paraId="3871747A" w14:textId="77777777" w:rsidR="00B55BB2" w:rsidRDefault="00B55BB2" w:rsidP="00B55BB2">
            <w:pPr>
              <w:ind w:left="450"/>
              <w:rPr>
                <w:lang w:val="es-AR"/>
              </w:rPr>
            </w:pPr>
          </w:p>
        </w:tc>
      </w:tr>
      <w:tr w:rsidR="00B55BB2" w14:paraId="26DB8C1D" w14:textId="77777777" w:rsidTr="00D95890">
        <w:tc>
          <w:tcPr>
            <w:tcW w:w="378" w:type="dxa"/>
            <w:shd w:val="clear" w:color="auto" w:fill="auto"/>
          </w:tcPr>
          <w:p w14:paraId="3046B12F" w14:textId="77777777" w:rsidR="00B55BB2" w:rsidRDefault="00B55BB2" w:rsidP="00B55BB2">
            <w:pPr>
              <w:ind w:left="450"/>
              <w:rPr>
                <w:sz w:val="20"/>
                <w:szCs w:val="20"/>
              </w:rPr>
            </w:pPr>
            <w:r>
              <w:rPr>
                <w:rFonts w:eastAsia="Arial Narrow" w:cs="Arial Narrow"/>
                <w:sz w:val="20"/>
                <w:szCs w:val="20"/>
                <w:bdr w:val="nil"/>
                <w:lang w:val="es-ES_tradnl"/>
              </w:rPr>
              <w:t>8</w:t>
            </w:r>
          </w:p>
        </w:tc>
        <w:tc>
          <w:tcPr>
            <w:tcW w:w="7398" w:type="dxa"/>
            <w:shd w:val="clear" w:color="auto" w:fill="auto"/>
          </w:tcPr>
          <w:p w14:paraId="230833DD" w14:textId="77777777" w:rsidR="00B55BB2" w:rsidRDefault="00B55BB2" w:rsidP="00B55BB2">
            <w:pPr>
              <w:ind w:left="450"/>
              <w:rPr>
                <w:sz w:val="20"/>
                <w:szCs w:val="20"/>
                <w:lang w:val="es-AR"/>
              </w:rPr>
            </w:pPr>
            <w:r>
              <w:rPr>
                <w:rFonts w:eastAsia="Arial Narrow" w:cs="Arial Narrow"/>
                <w:sz w:val="20"/>
                <w:szCs w:val="20"/>
                <w:bdr w:val="nil"/>
                <w:lang w:val="es-ES_tradnl"/>
              </w:rPr>
              <w:t>¿Tiene el personal acceso a apoyo al desarrollo profesional de la institución?</w:t>
            </w:r>
          </w:p>
        </w:tc>
        <w:tc>
          <w:tcPr>
            <w:tcW w:w="576" w:type="dxa"/>
            <w:shd w:val="clear" w:color="auto" w:fill="F9FFFE"/>
          </w:tcPr>
          <w:p w14:paraId="0CBA6C52" w14:textId="77777777" w:rsidR="00B55BB2" w:rsidRDefault="00B55BB2" w:rsidP="00B55BB2">
            <w:pPr>
              <w:ind w:left="450"/>
              <w:rPr>
                <w:lang w:val="es-AR"/>
              </w:rPr>
            </w:pPr>
          </w:p>
        </w:tc>
        <w:tc>
          <w:tcPr>
            <w:tcW w:w="576" w:type="dxa"/>
            <w:shd w:val="clear" w:color="auto" w:fill="ECFDFF"/>
          </w:tcPr>
          <w:p w14:paraId="66DA40C1" w14:textId="77777777" w:rsidR="00B55BB2" w:rsidRDefault="00B55BB2" w:rsidP="00B55BB2">
            <w:pPr>
              <w:ind w:left="450"/>
              <w:rPr>
                <w:lang w:val="es-AR"/>
              </w:rPr>
            </w:pPr>
          </w:p>
        </w:tc>
        <w:tc>
          <w:tcPr>
            <w:tcW w:w="522" w:type="dxa"/>
            <w:shd w:val="clear" w:color="auto" w:fill="D4FFFF"/>
          </w:tcPr>
          <w:p w14:paraId="5DF32A71" w14:textId="77777777" w:rsidR="00B55BB2" w:rsidRDefault="00B55BB2" w:rsidP="00B55BB2">
            <w:pPr>
              <w:ind w:left="450"/>
              <w:rPr>
                <w:lang w:val="es-AR"/>
              </w:rPr>
            </w:pPr>
          </w:p>
        </w:tc>
        <w:tc>
          <w:tcPr>
            <w:tcW w:w="522" w:type="dxa"/>
            <w:shd w:val="clear" w:color="auto" w:fill="C1F8FA"/>
          </w:tcPr>
          <w:p w14:paraId="54B01454" w14:textId="77777777" w:rsidR="00B55BB2" w:rsidRDefault="00B55BB2" w:rsidP="00B55BB2">
            <w:pPr>
              <w:ind w:left="450"/>
              <w:rPr>
                <w:lang w:val="es-AR"/>
              </w:rPr>
            </w:pPr>
          </w:p>
        </w:tc>
        <w:tc>
          <w:tcPr>
            <w:tcW w:w="522" w:type="dxa"/>
            <w:shd w:val="clear" w:color="auto" w:fill="A4EEE9"/>
          </w:tcPr>
          <w:p w14:paraId="0208CE36" w14:textId="77777777" w:rsidR="00B55BB2" w:rsidRDefault="00B55BB2" w:rsidP="00B55BB2">
            <w:pPr>
              <w:ind w:left="450"/>
              <w:rPr>
                <w:lang w:val="es-AR"/>
              </w:rPr>
            </w:pPr>
          </w:p>
        </w:tc>
      </w:tr>
      <w:tr w:rsidR="00B55BB2" w14:paraId="1254CCB2" w14:textId="77777777" w:rsidTr="00D95890">
        <w:tc>
          <w:tcPr>
            <w:tcW w:w="378" w:type="dxa"/>
            <w:shd w:val="clear" w:color="auto" w:fill="auto"/>
          </w:tcPr>
          <w:p w14:paraId="4F9B0B9B" w14:textId="77777777" w:rsidR="00B55BB2" w:rsidRDefault="00B55BB2" w:rsidP="00B55BB2">
            <w:pPr>
              <w:ind w:left="450"/>
              <w:rPr>
                <w:sz w:val="20"/>
                <w:szCs w:val="20"/>
              </w:rPr>
            </w:pPr>
            <w:r>
              <w:rPr>
                <w:rFonts w:eastAsia="Arial Narrow" w:cs="Arial Narrow"/>
                <w:sz w:val="20"/>
                <w:szCs w:val="20"/>
                <w:bdr w:val="nil"/>
                <w:lang w:val="es-ES_tradnl"/>
              </w:rPr>
              <w:t>9</w:t>
            </w:r>
          </w:p>
        </w:tc>
        <w:tc>
          <w:tcPr>
            <w:tcW w:w="7398" w:type="dxa"/>
            <w:shd w:val="clear" w:color="auto" w:fill="auto"/>
          </w:tcPr>
          <w:p w14:paraId="0A190657" w14:textId="77777777" w:rsidR="00B55BB2" w:rsidRDefault="00B55BB2" w:rsidP="00B55BB2">
            <w:pPr>
              <w:ind w:left="450"/>
              <w:rPr>
                <w:sz w:val="20"/>
                <w:szCs w:val="20"/>
                <w:lang w:val="es-AR"/>
              </w:rPr>
            </w:pPr>
            <w:r>
              <w:rPr>
                <w:rFonts w:eastAsia="Arial Narrow" w:cs="Arial Narrow"/>
                <w:sz w:val="20"/>
                <w:szCs w:val="20"/>
                <w:bdr w:val="nil"/>
                <w:lang w:val="es-ES_tradnl"/>
              </w:rPr>
              <w:t>¿El personal permanece, en promedio, en la institución durante, al menos, 3 años?</w:t>
            </w:r>
          </w:p>
        </w:tc>
        <w:tc>
          <w:tcPr>
            <w:tcW w:w="576" w:type="dxa"/>
            <w:shd w:val="clear" w:color="auto" w:fill="F9FFFE"/>
          </w:tcPr>
          <w:p w14:paraId="7D14E096" w14:textId="77777777" w:rsidR="00B55BB2" w:rsidRDefault="00B55BB2" w:rsidP="00B55BB2">
            <w:pPr>
              <w:ind w:left="450"/>
              <w:rPr>
                <w:lang w:val="es-AR"/>
              </w:rPr>
            </w:pPr>
          </w:p>
        </w:tc>
        <w:tc>
          <w:tcPr>
            <w:tcW w:w="576" w:type="dxa"/>
            <w:shd w:val="clear" w:color="auto" w:fill="ECFDFF"/>
          </w:tcPr>
          <w:p w14:paraId="24F8E869" w14:textId="77777777" w:rsidR="00B55BB2" w:rsidRDefault="00B55BB2" w:rsidP="00B55BB2">
            <w:pPr>
              <w:ind w:left="450"/>
              <w:rPr>
                <w:lang w:val="es-AR"/>
              </w:rPr>
            </w:pPr>
          </w:p>
        </w:tc>
        <w:tc>
          <w:tcPr>
            <w:tcW w:w="522" w:type="dxa"/>
            <w:shd w:val="clear" w:color="auto" w:fill="D4FFFF"/>
          </w:tcPr>
          <w:p w14:paraId="7BF8B8D1" w14:textId="77777777" w:rsidR="00B55BB2" w:rsidRDefault="00B55BB2" w:rsidP="00B55BB2">
            <w:pPr>
              <w:ind w:left="450"/>
              <w:rPr>
                <w:lang w:val="es-AR"/>
              </w:rPr>
            </w:pPr>
          </w:p>
        </w:tc>
        <w:tc>
          <w:tcPr>
            <w:tcW w:w="522" w:type="dxa"/>
            <w:shd w:val="clear" w:color="auto" w:fill="C1F8FA"/>
          </w:tcPr>
          <w:p w14:paraId="0FD71E5E" w14:textId="77777777" w:rsidR="00B55BB2" w:rsidRDefault="00B55BB2" w:rsidP="00B55BB2">
            <w:pPr>
              <w:ind w:left="450"/>
              <w:rPr>
                <w:lang w:val="es-AR"/>
              </w:rPr>
            </w:pPr>
          </w:p>
        </w:tc>
        <w:tc>
          <w:tcPr>
            <w:tcW w:w="522" w:type="dxa"/>
            <w:shd w:val="clear" w:color="auto" w:fill="A4EEE9"/>
          </w:tcPr>
          <w:p w14:paraId="4AB4BA1D" w14:textId="77777777" w:rsidR="00B55BB2" w:rsidRDefault="00B55BB2" w:rsidP="00B55BB2">
            <w:pPr>
              <w:ind w:left="450"/>
              <w:rPr>
                <w:lang w:val="es-AR"/>
              </w:rPr>
            </w:pPr>
          </w:p>
        </w:tc>
      </w:tr>
      <w:tr w:rsidR="00B55BB2" w14:paraId="70B2E85B" w14:textId="77777777" w:rsidTr="00D95890">
        <w:tc>
          <w:tcPr>
            <w:tcW w:w="378" w:type="dxa"/>
            <w:shd w:val="clear" w:color="auto" w:fill="auto"/>
          </w:tcPr>
          <w:p w14:paraId="5A3D7A31" w14:textId="77777777" w:rsidR="00B55BB2" w:rsidRDefault="00B55BB2" w:rsidP="00B55BB2">
            <w:pPr>
              <w:ind w:left="450"/>
              <w:rPr>
                <w:sz w:val="20"/>
                <w:szCs w:val="20"/>
              </w:rPr>
            </w:pPr>
            <w:r>
              <w:rPr>
                <w:rFonts w:eastAsia="Arial Narrow" w:cs="Arial Narrow"/>
                <w:sz w:val="20"/>
                <w:szCs w:val="20"/>
                <w:bdr w:val="nil"/>
                <w:lang w:val="es-ES_tradnl"/>
              </w:rPr>
              <w:t>10</w:t>
            </w:r>
          </w:p>
        </w:tc>
        <w:tc>
          <w:tcPr>
            <w:tcW w:w="7398" w:type="dxa"/>
            <w:shd w:val="clear" w:color="auto" w:fill="auto"/>
          </w:tcPr>
          <w:p w14:paraId="0385861E" w14:textId="77777777" w:rsidR="00B55BB2" w:rsidRDefault="00B55BB2" w:rsidP="00B55BB2">
            <w:pPr>
              <w:ind w:left="450"/>
              <w:rPr>
                <w:sz w:val="20"/>
                <w:szCs w:val="20"/>
                <w:lang w:val="es-AR"/>
              </w:rPr>
            </w:pPr>
            <w:r>
              <w:rPr>
                <w:rFonts w:eastAsia="Arial Narrow" w:cs="Arial Narrow"/>
                <w:sz w:val="20"/>
                <w:szCs w:val="20"/>
                <w:bdr w:val="nil"/>
                <w:lang w:val="es-ES_tradnl"/>
              </w:rPr>
              <w:t xml:space="preserve">¿El personal, y no solo los líderes, representa a la institución en foros, diálogos con socios, negociaciones con partes interesadas relevantes? </w:t>
            </w:r>
          </w:p>
        </w:tc>
        <w:tc>
          <w:tcPr>
            <w:tcW w:w="576" w:type="dxa"/>
            <w:shd w:val="clear" w:color="auto" w:fill="F9FFFE"/>
          </w:tcPr>
          <w:p w14:paraId="3476D7FC" w14:textId="77777777" w:rsidR="00B55BB2" w:rsidRDefault="00B55BB2" w:rsidP="00B55BB2">
            <w:pPr>
              <w:ind w:left="450"/>
              <w:rPr>
                <w:lang w:val="es-AR"/>
              </w:rPr>
            </w:pPr>
          </w:p>
        </w:tc>
        <w:tc>
          <w:tcPr>
            <w:tcW w:w="576" w:type="dxa"/>
            <w:shd w:val="clear" w:color="auto" w:fill="ECFDFF"/>
          </w:tcPr>
          <w:p w14:paraId="4E48A308" w14:textId="77777777" w:rsidR="00B55BB2" w:rsidRDefault="00B55BB2" w:rsidP="00B55BB2">
            <w:pPr>
              <w:ind w:left="450"/>
              <w:rPr>
                <w:lang w:val="es-AR"/>
              </w:rPr>
            </w:pPr>
          </w:p>
        </w:tc>
        <w:tc>
          <w:tcPr>
            <w:tcW w:w="522" w:type="dxa"/>
            <w:shd w:val="clear" w:color="auto" w:fill="D4FFFF"/>
          </w:tcPr>
          <w:p w14:paraId="53A3447E" w14:textId="77777777" w:rsidR="00B55BB2" w:rsidRDefault="00B55BB2" w:rsidP="00B55BB2">
            <w:pPr>
              <w:ind w:left="450"/>
              <w:rPr>
                <w:lang w:val="es-AR"/>
              </w:rPr>
            </w:pPr>
          </w:p>
        </w:tc>
        <w:tc>
          <w:tcPr>
            <w:tcW w:w="522" w:type="dxa"/>
            <w:shd w:val="clear" w:color="auto" w:fill="C1F8FA"/>
          </w:tcPr>
          <w:p w14:paraId="398786C4" w14:textId="77777777" w:rsidR="00B55BB2" w:rsidRDefault="00B55BB2" w:rsidP="00B55BB2">
            <w:pPr>
              <w:ind w:left="450"/>
              <w:rPr>
                <w:lang w:val="es-AR"/>
              </w:rPr>
            </w:pPr>
          </w:p>
        </w:tc>
        <w:tc>
          <w:tcPr>
            <w:tcW w:w="522" w:type="dxa"/>
            <w:shd w:val="clear" w:color="auto" w:fill="A4EEE9"/>
          </w:tcPr>
          <w:p w14:paraId="1F49E3BF" w14:textId="77777777" w:rsidR="00B55BB2" w:rsidRDefault="00B55BB2" w:rsidP="00B55BB2">
            <w:pPr>
              <w:ind w:left="450"/>
              <w:rPr>
                <w:lang w:val="es-AR"/>
              </w:rPr>
            </w:pPr>
          </w:p>
        </w:tc>
      </w:tr>
      <w:tr w:rsidR="00B55BB2" w14:paraId="66E5EA4C" w14:textId="77777777" w:rsidTr="00D95890">
        <w:tc>
          <w:tcPr>
            <w:tcW w:w="378" w:type="dxa"/>
            <w:shd w:val="clear" w:color="auto" w:fill="auto"/>
          </w:tcPr>
          <w:p w14:paraId="1A88E053" w14:textId="77777777" w:rsidR="00B55BB2" w:rsidRDefault="00B55BB2" w:rsidP="00B55BB2">
            <w:pPr>
              <w:ind w:left="450"/>
              <w:rPr>
                <w:lang w:val="es-AR"/>
              </w:rPr>
            </w:pPr>
          </w:p>
        </w:tc>
        <w:tc>
          <w:tcPr>
            <w:tcW w:w="7398" w:type="dxa"/>
            <w:shd w:val="clear" w:color="auto" w:fill="auto"/>
          </w:tcPr>
          <w:p w14:paraId="10128DF9" w14:textId="77777777" w:rsidR="00B55BB2" w:rsidRDefault="00B55BB2" w:rsidP="00B55BB2">
            <w:pPr>
              <w:ind w:left="450"/>
              <w:jc w:val="right"/>
              <w:rPr>
                <w:b/>
                <w:lang w:val="es-AR"/>
              </w:rPr>
            </w:pPr>
            <w:r>
              <w:rPr>
                <w:rFonts w:eastAsia="Arial Narrow" w:cs="Arial Narrow"/>
                <w:b/>
                <w:bCs/>
                <w:bdr w:val="nil"/>
                <w:lang w:val="es-ES_tradnl"/>
              </w:rPr>
              <w:t>TOTALES</w:t>
            </w:r>
          </w:p>
          <w:p w14:paraId="32DD3750" w14:textId="77777777" w:rsidR="00B55BB2" w:rsidRDefault="00B55BB2" w:rsidP="00B55BB2">
            <w:pPr>
              <w:ind w:left="450"/>
              <w:jc w:val="right"/>
              <w:rPr>
                <w:lang w:val="es-AR"/>
              </w:rPr>
            </w:pPr>
            <w:r>
              <w:rPr>
                <w:rFonts w:eastAsia="Arial Narrow" w:cs="Arial Narrow"/>
                <w:i/>
                <w:iCs/>
                <w:sz w:val="16"/>
                <w:szCs w:val="16"/>
                <w:bdr w:val="nil"/>
                <w:lang w:val="es-ES_tradnl"/>
              </w:rPr>
              <w:t>(Indique la cantidad de respuestas por puntuación del 1 al 5)</w:t>
            </w:r>
          </w:p>
        </w:tc>
        <w:tc>
          <w:tcPr>
            <w:tcW w:w="576" w:type="dxa"/>
            <w:shd w:val="clear" w:color="auto" w:fill="F9FFFE"/>
          </w:tcPr>
          <w:p w14:paraId="6B9FD831" w14:textId="77777777" w:rsidR="00B55BB2" w:rsidRDefault="00B55BB2" w:rsidP="00B55BB2">
            <w:pPr>
              <w:ind w:left="450"/>
              <w:rPr>
                <w:lang w:val="es-AR"/>
              </w:rPr>
            </w:pPr>
          </w:p>
        </w:tc>
        <w:tc>
          <w:tcPr>
            <w:tcW w:w="576" w:type="dxa"/>
            <w:shd w:val="clear" w:color="auto" w:fill="ECFDFF"/>
          </w:tcPr>
          <w:p w14:paraId="6E35D1B9" w14:textId="77777777" w:rsidR="00B55BB2" w:rsidRDefault="00B55BB2" w:rsidP="00B55BB2">
            <w:pPr>
              <w:ind w:left="450"/>
              <w:rPr>
                <w:lang w:val="es-AR"/>
              </w:rPr>
            </w:pPr>
          </w:p>
        </w:tc>
        <w:tc>
          <w:tcPr>
            <w:tcW w:w="522" w:type="dxa"/>
            <w:shd w:val="clear" w:color="auto" w:fill="D4FFFF"/>
          </w:tcPr>
          <w:p w14:paraId="21BBA536" w14:textId="77777777" w:rsidR="00B55BB2" w:rsidRDefault="00B55BB2" w:rsidP="00B55BB2">
            <w:pPr>
              <w:ind w:left="450"/>
              <w:rPr>
                <w:lang w:val="es-AR"/>
              </w:rPr>
            </w:pPr>
          </w:p>
        </w:tc>
        <w:tc>
          <w:tcPr>
            <w:tcW w:w="522" w:type="dxa"/>
            <w:shd w:val="clear" w:color="auto" w:fill="C1F8FA"/>
          </w:tcPr>
          <w:p w14:paraId="36BDDDF6" w14:textId="77777777" w:rsidR="00B55BB2" w:rsidRDefault="00B55BB2" w:rsidP="00B55BB2">
            <w:pPr>
              <w:ind w:left="450"/>
              <w:rPr>
                <w:lang w:val="es-AR"/>
              </w:rPr>
            </w:pPr>
          </w:p>
        </w:tc>
        <w:tc>
          <w:tcPr>
            <w:tcW w:w="522" w:type="dxa"/>
            <w:shd w:val="clear" w:color="auto" w:fill="A4EEE9"/>
          </w:tcPr>
          <w:p w14:paraId="2CF8FBF0" w14:textId="77777777" w:rsidR="00B55BB2" w:rsidRDefault="00B55BB2" w:rsidP="00B55BB2">
            <w:pPr>
              <w:ind w:left="450"/>
              <w:rPr>
                <w:lang w:val="es-AR"/>
              </w:rPr>
            </w:pPr>
          </w:p>
        </w:tc>
      </w:tr>
    </w:tbl>
    <w:p w14:paraId="1D5A43B9" w14:textId="77777777" w:rsidR="00B55BB2" w:rsidRDefault="00B55BB2" w:rsidP="00B55BB2">
      <w:pPr>
        <w:ind w:left="450"/>
        <w:rPr>
          <w:lang w:val="es-AR"/>
        </w:rPr>
      </w:pPr>
    </w:p>
    <w:p w14:paraId="2AE4C914" w14:textId="77777777" w:rsidR="00B55BB2" w:rsidRDefault="00B55BB2" w:rsidP="00B55BB2">
      <w:pPr>
        <w:ind w:left="450"/>
        <w:rPr>
          <w:lang w:val="es-AR"/>
        </w:rPr>
      </w:pPr>
    </w:p>
    <w:p w14:paraId="2602D8F0" w14:textId="77777777" w:rsidR="00B55BB2" w:rsidRDefault="00B55BB2" w:rsidP="00B55BB2">
      <w:pPr>
        <w:ind w:left="450"/>
        <w:rPr>
          <w:lang w:val="es-AR"/>
        </w:rPr>
      </w:pP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5881"/>
        <w:gridCol w:w="767"/>
        <w:gridCol w:w="767"/>
        <w:gridCol w:w="767"/>
        <w:gridCol w:w="767"/>
        <w:gridCol w:w="767"/>
      </w:tblGrid>
      <w:tr w:rsidR="00B55BB2" w14:paraId="2C984B6E" w14:textId="77777777" w:rsidTr="00D95890">
        <w:trPr>
          <w:cantSplit/>
          <w:trHeight w:val="593"/>
        </w:trPr>
        <w:tc>
          <w:tcPr>
            <w:tcW w:w="636" w:type="dxa"/>
            <w:tcBorders>
              <w:bottom w:val="single" w:sz="24" w:space="0" w:color="auto"/>
            </w:tcBorders>
            <w:shd w:val="clear" w:color="auto" w:fill="auto"/>
          </w:tcPr>
          <w:p w14:paraId="56492C67" w14:textId="77777777" w:rsidR="00B55BB2" w:rsidRDefault="00B55BB2" w:rsidP="00B55BB2">
            <w:pPr>
              <w:ind w:left="450"/>
              <w:rPr>
                <w:b/>
                <w:lang w:val="es-AR"/>
              </w:rPr>
            </w:pPr>
          </w:p>
        </w:tc>
        <w:tc>
          <w:tcPr>
            <w:tcW w:w="7184" w:type="dxa"/>
            <w:tcBorders>
              <w:bottom w:val="single" w:sz="24" w:space="0" w:color="auto"/>
            </w:tcBorders>
            <w:shd w:val="clear" w:color="auto" w:fill="auto"/>
            <w:vAlign w:val="center"/>
          </w:tcPr>
          <w:p w14:paraId="5039549E" w14:textId="77777777" w:rsidR="00B55BB2" w:rsidRDefault="00B55BB2" w:rsidP="00B55BB2">
            <w:pPr>
              <w:ind w:left="450"/>
              <w:rPr>
                <w:b/>
                <w:lang w:val="es-AR"/>
              </w:rPr>
            </w:pPr>
            <w:r>
              <w:rPr>
                <w:rFonts w:eastAsia="Arial Narrow" w:cs="Arial Narrow"/>
                <w:b/>
                <w:bCs/>
                <w:bdr w:val="nil"/>
                <w:lang w:val="es-ES_tradnl"/>
              </w:rPr>
              <w:t>Sección IV:  Evaluación de las políticas institucionales</w:t>
            </w:r>
          </w:p>
        </w:tc>
        <w:tc>
          <w:tcPr>
            <w:tcW w:w="566" w:type="dxa"/>
            <w:tcBorders>
              <w:bottom w:val="single" w:sz="24" w:space="0" w:color="auto"/>
            </w:tcBorders>
            <w:shd w:val="clear" w:color="auto" w:fill="F9FFFE"/>
            <w:vAlign w:val="center"/>
          </w:tcPr>
          <w:p w14:paraId="42700C23" w14:textId="77777777" w:rsidR="00B55BB2" w:rsidRDefault="00B55BB2" w:rsidP="00B55BB2">
            <w:pPr>
              <w:ind w:left="450"/>
              <w:jc w:val="center"/>
              <w:rPr>
                <w:sz w:val="18"/>
                <w:szCs w:val="18"/>
              </w:rPr>
            </w:pPr>
            <w:r>
              <w:rPr>
                <w:rFonts w:eastAsia="Arial Narrow" w:cs="Arial Narrow"/>
                <w:sz w:val="18"/>
                <w:szCs w:val="18"/>
                <w:bdr w:val="nil"/>
                <w:lang w:val="es-ES_tradnl"/>
              </w:rPr>
              <w:t>1</w:t>
            </w:r>
          </w:p>
        </w:tc>
        <w:tc>
          <w:tcPr>
            <w:tcW w:w="566" w:type="dxa"/>
            <w:tcBorders>
              <w:bottom w:val="single" w:sz="24" w:space="0" w:color="auto"/>
            </w:tcBorders>
            <w:shd w:val="clear" w:color="auto" w:fill="ECFDFF"/>
            <w:vAlign w:val="center"/>
          </w:tcPr>
          <w:p w14:paraId="5F8E7347" w14:textId="77777777" w:rsidR="00B55BB2" w:rsidRDefault="00B55BB2" w:rsidP="00B55BB2">
            <w:pPr>
              <w:ind w:left="450"/>
              <w:jc w:val="center"/>
              <w:rPr>
                <w:sz w:val="18"/>
                <w:szCs w:val="18"/>
              </w:rPr>
            </w:pPr>
            <w:r>
              <w:rPr>
                <w:rFonts w:eastAsia="Arial Narrow" w:cs="Arial Narrow"/>
                <w:sz w:val="18"/>
                <w:szCs w:val="18"/>
                <w:bdr w:val="nil"/>
                <w:lang w:val="es-ES_tradnl"/>
              </w:rPr>
              <w:t>2</w:t>
            </w:r>
          </w:p>
        </w:tc>
        <w:tc>
          <w:tcPr>
            <w:tcW w:w="514" w:type="dxa"/>
            <w:tcBorders>
              <w:bottom w:val="single" w:sz="24" w:space="0" w:color="auto"/>
            </w:tcBorders>
            <w:shd w:val="clear" w:color="auto" w:fill="D4FFFF"/>
            <w:vAlign w:val="center"/>
          </w:tcPr>
          <w:p w14:paraId="76E95F74" w14:textId="77777777" w:rsidR="00B55BB2" w:rsidRDefault="00B55BB2" w:rsidP="00B55BB2">
            <w:pPr>
              <w:ind w:left="450"/>
              <w:jc w:val="center"/>
              <w:rPr>
                <w:sz w:val="18"/>
                <w:szCs w:val="18"/>
              </w:rPr>
            </w:pPr>
            <w:r>
              <w:rPr>
                <w:rFonts w:eastAsia="Arial Narrow" w:cs="Arial Narrow"/>
                <w:sz w:val="18"/>
                <w:szCs w:val="18"/>
                <w:bdr w:val="nil"/>
                <w:lang w:val="es-ES_tradnl"/>
              </w:rPr>
              <w:t>3</w:t>
            </w:r>
          </w:p>
        </w:tc>
        <w:tc>
          <w:tcPr>
            <w:tcW w:w="514" w:type="dxa"/>
            <w:tcBorders>
              <w:bottom w:val="single" w:sz="24" w:space="0" w:color="auto"/>
            </w:tcBorders>
            <w:shd w:val="clear" w:color="auto" w:fill="C1F8FA"/>
            <w:vAlign w:val="center"/>
          </w:tcPr>
          <w:p w14:paraId="71FFDE39" w14:textId="77777777" w:rsidR="00B55BB2" w:rsidRDefault="00B55BB2" w:rsidP="00B55BB2">
            <w:pPr>
              <w:ind w:left="450"/>
              <w:jc w:val="center"/>
              <w:rPr>
                <w:sz w:val="18"/>
                <w:szCs w:val="18"/>
              </w:rPr>
            </w:pPr>
            <w:r>
              <w:rPr>
                <w:rFonts w:eastAsia="Arial Narrow" w:cs="Arial Narrow"/>
                <w:sz w:val="18"/>
                <w:szCs w:val="18"/>
                <w:bdr w:val="nil"/>
                <w:lang w:val="es-ES_tradnl"/>
              </w:rPr>
              <w:t>4</w:t>
            </w:r>
          </w:p>
        </w:tc>
        <w:tc>
          <w:tcPr>
            <w:tcW w:w="514" w:type="dxa"/>
            <w:tcBorders>
              <w:bottom w:val="single" w:sz="24" w:space="0" w:color="auto"/>
            </w:tcBorders>
            <w:shd w:val="clear" w:color="auto" w:fill="A4EEE9"/>
            <w:vAlign w:val="center"/>
          </w:tcPr>
          <w:p w14:paraId="7FFD1EEC" w14:textId="77777777" w:rsidR="00B55BB2" w:rsidRDefault="00B55BB2" w:rsidP="00B55BB2">
            <w:pPr>
              <w:ind w:left="450"/>
              <w:jc w:val="center"/>
              <w:rPr>
                <w:sz w:val="18"/>
                <w:szCs w:val="18"/>
              </w:rPr>
            </w:pPr>
            <w:r>
              <w:rPr>
                <w:rFonts w:eastAsia="Arial Narrow" w:cs="Arial Narrow"/>
                <w:sz w:val="18"/>
                <w:szCs w:val="18"/>
                <w:bdr w:val="nil"/>
                <w:lang w:val="es-ES_tradnl"/>
              </w:rPr>
              <w:t>5</w:t>
            </w:r>
          </w:p>
        </w:tc>
      </w:tr>
      <w:tr w:rsidR="00B55BB2" w14:paraId="70E96F11" w14:textId="77777777" w:rsidTr="00D95890">
        <w:tc>
          <w:tcPr>
            <w:tcW w:w="636" w:type="dxa"/>
            <w:tcBorders>
              <w:top w:val="single" w:sz="24" w:space="0" w:color="auto"/>
            </w:tcBorders>
            <w:shd w:val="clear" w:color="auto" w:fill="auto"/>
          </w:tcPr>
          <w:p w14:paraId="69929300" w14:textId="77777777" w:rsidR="00B55BB2" w:rsidRDefault="00B55BB2" w:rsidP="00B55BB2">
            <w:pPr>
              <w:ind w:left="450"/>
              <w:rPr>
                <w:sz w:val="20"/>
                <w:szCs w:val="20"/>
              </w:rPr>
            </w:pPr>
            <w:r>
              <w:rPr>
                <w:rFonts w:eastAsia="Arial Narrow" w:cs="Arial Narrow"/>
                <w:sz w:val="20"/>
                <w:szCs w:val="20"/>
                <w:bdr w:val="nil"/>
                <w:lang w:val="es-ES_tradnl"/>
              </w:rPr>
              <w:t>1</w:t>
            </w:r>
          </w:p>
        </w:tc>
        <w:tc>
          <w:tcPr>
            <w:tcW w:w="7184" w:type="dxa"/>
            <w:tcBorders>
              <w:top w:val="single" w:sz="24" w:space="0" w:color="auto"/>
            </w:tcBorders>
            <w:shd w:val="clear" w:color="auto" w:fill="auto"/>
          </w:tcPr>
          <w:p w14:paraId="371E5140" w14:textId="77777777" w:rsidR="00B55BB2" w:rsidRDefault="00B55BB2" w:rsidP="00B55BB2">
            <w:pPr>
              <w:ind w:left="450"/>
              <w:rPr>
                <w:sz w:val="20"/>
                <w:szCs w:val="20"/>
                <w:lang w:val="es-AR"/>
              </w:rPr>
            </w:pPr>
            <w:r>
              <w:rPr>
                <w:rFonts w:eastAsia="Arial Narrow" w:cs="Arial Narrow"/>
                <w:sz w:val="20"/>
                <w:szCs w:val="20"/>
                <w:bdr w:val="nil"/>
                <w:lang w:val="es-ES_tradnl"/>
              </w:rPr>
              <w:t>¿La institución tiene una política que guíe el autofinanciamiento del trabajo para el desarrollo de la comunidad?</w:t>
            </w:r>
          </w:p>
        </w:tc>
        <w:tc>
          <w:tcPr>
            <w:tcW w:w="566" w:type="dxa"/>
            <w:tcBorders>
              <w:top w:val="single" w:sz="24" w:space="0" w:color="auto"/>
            </w:tcBorders>
            <w:shd w:val="clear" w:color="auto" w:fill="F9FFFE"/>
          </w:tcPr>
          <w:p w14:paraId="211FCD75" w14:textId="77777777" w:rsidR="00B55BB2" w:rsidRDefault="00B55BB2" w:rsidP="00B55BB2">
            <w:pPr>
              <w:ind w:left="450"/>
              <w:rPr>
                <w:lang w:val="es-AR"/>
              </w:rPr>
            </w:pPr>
          </w:p>
        </w:tc>
        <w:tc>
          <w:tcPr>
            <w:tcW w:w="566" w:type="dxa"/>
            <w:tcBorders>
              <w:top w:val="single" w:sz="24" w:space="0" w:color="auto"/>
            </w:tcBorders>
            <w:shd w:val="clear" w:color="auto" w:fill="ECFDFF"/>
          </w:tcPr>
          <w:p w14:paraId="5C19C6BC" w14:textId="77777777" w:rsidR="00B55BB2" w:rsidRDefault="00B55BB2" w:rsidP="00B55BB2">
            <w:pPr>
              <w:ind w:left="450"/>
              <w:rPr>
                <w:lang w:val="es-AR"/>
              </w:rPr>
            </w:pPr>
          </w:p>
        </w:tc>
        <w:tc>
          <w:tcPr>
            <w:tcW w:w="514" w:type="dxa"/>
            <w:tcBorders>
              <w:top w:val="single" w:sz="24" w:space="0" w:color="auto"/>
            </w:tcBorders>
            <w:shd w:val="clear" w:color="auto" w:fill="D4FFFF"/>
          </w:tcPr>
          <w:p w14:paraId="63EA1434" w14:textId="77777777" w:rsidR="00B55BB2" w:rsidRDefault="00B55BB2" w:rsidP="00B55BB2">
            <w:pPr>
              <w:ind w:left="450"/>
              <w:rPr>
                <w:lang w:val="es-AR"/>
              </w:rPr>
            </w:pPr>
          </w:p>
        </w:tc>
        <w:tc>
          <w:tcPr>
            <w:tcW w:w="514" w:type="dxa"/>
            <w:tcBorders>
              <w:top w:val="single" w:sz="24" w:space="0" w:color="auto"/>
            </w:tcBorders>
            <w:shd w:val="clear" w:color="auto" w:fill="C1F8FA"/>
          </w:tcPr>
          <w:p w14:paraId="2615FD0A" w14:textId="77777777" w:rsidR="00B55BB2" w:rsidRDefault="00B55BB2" w:rsidP="00B55BB2">
            <w:pPr>
              <w:ind w:left="450"/>
              <w:rPr>
                <w:lang w:val="es-AR"/>
              </w:rPr>
            </w:pPr>
          </w:p>
        </w:tc>
        <w:tc>
          <w:tcPr>
            <w:tcW w:w="514" w:type="dxa"/>
            <w:tcBorders>
              <w:top w:val="single" w:sz="24" w:space="0" w:color="auto"/>
            </w:tcBorders>
            <w:shd w:val="clear" w:color="auto" w:fill="A4EEE9"/>
          </w:tcPr>
          <w:p w14:paraId="34991C8F" w14:textId="77777777" w:rsidR="00B55BB2" w:rsidRDefault="00B55BB2" w:rsidP="00B55BB2">
            <w:pPr>
              <w:ind w:left="450"/>
              <w:rPr>
                <w:lang w:val="es-AR"/>
              </w:rPr>
            </w:pPr>
          </w:p>
        </w:tc>
      </w:tr>
      <w:tr w:rsidR="00B55BB2" w14:paraId="1E01395B" w14:textId="77777777" w:rsidTr="00D95890">
        <w:tc>
          <w:tcPr>
            <w:tcW w:w="636" w:type="dxa"/>
            <w:shd w:val="clear" w:color="auto" w:fill="auto"/>
          </w:tcPr>
          <w:p w14:paraId="4656C634" w14:textId="77777777" w:rsidR="00B55BB2" w:rsidRDefault="00B55BB2" w:rsidP="00B55BB2">
            <w:pPr>
              <w:ind w:left="450"/>
              <w:rPr>
                <w:sz w:val="20"/>
                <w:szCs w:val="20"/>
              </w:rPr>
            </w:pPr>
            <w:r>
              <w:rPr>
                <w:rFonts w:eastAsia="Arial Narrow" w:cs="Arial Narrow"/>
                <w:sz w:val="20"/>
                <w:szCs w:val="20"/>
                <w:bdr w:val="nil"/>
                <w:lang w:val="es-ES_tradnl"/>
              </w:rPr>
              <w:t>2</w:t>
            </w:r>
          </w:p>
        </w:tc>
        <w:tc>
          <w:tcPr>
            <w:tcW w:w="7184" w:type="dxa"/>
            <w:shd w:val="clear" w:color="auto" w:fill="auto"/>
          </w:tcPr>
          <w:p w14:paraId="09FE8971" w14:textId="77777777" w:rsidR="00B55BB2" w:rsidRDefault="00B55BB2" w:rsidP="00B55BB2">
            <w:pPr>
              <w:ind w:left="450"/>
              <w:rPr>
                <w:sz w:val="20"/>
                <w:szCs w:val="20"/>
                <w:lang w:val="es-AR"/>
              </w:rPr>
            </w:pPr>
            <w:r>
              <w:rPr>
                <w:rFonts w:eastAsia="Arial Narrow" w:cs="Arial Narrow"/>
                <w:sz w:val="20"/>
                <w:szCs w:val="20"/>
                <w:bdr w:val="nil"/>
                <w:lang w:val="es-ES_tradnl"/>
              </w:rPr>
              <w:t>¿La institución tiene autofinanciamiento que apoye, al menos, el 45 % de los costos operativos institucionales anuales (es decir, trabajo que no sea del proyecto)?</w:t>
            </w:r>
          </w:p>
        </w:tc>
        <w:tc>
          <w:tcPr>
            <w:tcW w:w="566" w:type="dxa"/>
            <w:shd w:val="clear" w:color="auto" w:fill="F9FFFE"/>
          </w:tcPr>
          <w:p w14:paraId="04EB71A5" w14:textId="77777777" w:rsidR="00B55BB2" w:rsidRDefault="00B55BB2" w:rsidP="00B55BB2">
            <w:pPr>
              <w:ind w:left="450"/>
              <w:rPr>
                <w:lang w:val="es-AR"/>
              </w:rPr>
            </w:pPr>
          </w:p>
        </w:tc>
        <w:tc>
          <w:tcPr>
            <w:tcW w:w="566" w:type="dxa"/>
            <w:shd w:val="clear" w:color="auto" w:fill="ECFDFF"/>
          </w:tcPr>
          <w:p w14:paraId="57738641" w14:textId="77777777" w:rsidR="00B55BB2" w:rsidRDefault="00B55BB2" w:rsidP="00B55BB2">
            <w:pPr>
              <w:ind w:left="450"/>
              <w:rPr>
                <w:lang w:val="es-AR"/>
              </w:rPr>
            </w:pPr>
          </w:p>
        </w:tc>
        <w:tc>
          <w:tcPr>
            <w:tcW w:w="514" w:type="dxa"/>
            <w:shd w:val="clear" w:color="auto" w:fill="D4FFFF"/>
          </w:tcPr>
          <w:p w14:paraId="05F2581D" w14:textId="77777777" w:rsidR="00B55BB2" w:rsidRDefault="00B55BB2" w:rsidP="00B55BB2">
            <w:pPr>
              <w:ind w:left="450"/>
              <w:rPr>
                <w:lang w:val="es-AR"/>
              </w:rPr>
            </w:pPr>
          </w:p>
        </w:tc>
        <w:tc>
          <w:tcPr>
            <w:tcW w:w="514" w:type="dxa"/>
            <w:shd w:val="clear" w:color="auto" w:fill="C1F8FA"/>
          </w:tcPr>
          <w:p w14:paraId="3D2B049C" w14:textId="77777777" w:rsidR="00B55BB2" w:rsidRDefault="00B55BB2" w:rsidP="00B55BB2">
            <w:pPr>
              <w:ind w:left="450"/>
              <w:rPr>
                <w:lang w:val="es-AR"/>
              </w:rPr>
            </w:pPr>
          </w:p>
        </w:tc>
        <w:tc>
          <w:tcPr>
            <w:tcW w:w="514" w:type="dxa"/>
            <w:shd w:val="clear" w:color="auto" w:fill="A4EEE9"/>
          </w:tcPr>
          <w:p w14:paraId="365CB7BA" w14:textId="77777777" w:rsidR="00B55BB2" w:rsidRDefault="00B55BB2" w:rsidP="00B55BB2">
            <w:pPr>
              <w:ind w:left="450"/>
              <w:rPr>
                <w:lang w:val="es-AR"/>
              </w:rPr>
            </w:pPr>
          </w:p>
        </w:tc>
      </w:tr>
      <w:tr w:rsidR="00B55BB2" w14:paraId="087C70FE" w14:textId="77777777" w:rsidTr="00D95890">
        <w:tc>
          <w:tcPr>
            <w:tcW w:w="636" w:type="dxa"/>
            <w:shd w:val="clear" w:color="auto" w:fill="auto"/>
          </w:tcPr>
          <w:p w14:paraId="30022948" w14:textId="77777777" w:rsidR="00B55BB2" w:rsidRDefault="00B55BB2" w:rsidP="00B55BB2">
            <w:pPr>
              <w:ind w:left="450"/>
              <w:rPr>
                <w:sz w:val="20"/>
                <w:szCs w:val="20"/>
              </w:rPr>
            </w:pPr>
            <w:r>
              <w:rPr>
                <w:rFonts w:eastAsia="Arial Narrow" w:cs="Arial Narrow"/>
                <w:sz w:val="20"/>
                <w:szCs w:val="20"/>
                <w:bdr w:val="nil"/>
                <w:lang w:val="es-ES_tradnl"/>
              </w:rPr>
              <w:lastRenderedPageBreak/>
              <w:t>3</w:t>
            </w:r>
          </w:p>
        </w:tc>
        <w:tc>
          <w:tcPr>
            <w:tcW w:w="7184" w:type="dxa"/>
            <w:shd w:val="clear" w:color="auto" w:fill="auto"/>
          </w:tcPr>
          <w:p w14:paraId="5DF68519" w14:textId="77777777" w:rsidR="00B55BB2" w:rsidRDefault="00B55BB2" w:rsidP="00B55BB2">
            <w:pPr>
              <w:ind w:left="450"/>
              <w:rPr>
                <w:sz w:val="20"/>
                <w:szCs w:val="20"/>
                <w:lang w:val="es-AR"/>
              </w:rPr>
            </w:pPr>
            <w:r>
              <w:rPr>
                <w:rFonts w:eastAsia="Arial Narrow" w:cs="Arial Narrow"/>
                <w:sz w:val="20"/>
                <w:szCs w:val="20"/>
                <w:bdr w:val="nil"/>
                <w:lang w:val="es-ES_tradnl"/>
              </w:rPr>
              <w:t>¿La institución usa una práctica de financiación renovable para el proyecto que promueva el intercambio entre las comunidades (es decir, a partir de su éxito, se produce una cadena de favores de apoyo similar de una comunidad a otra)?</w:t>
            </w:r>
          </w:p>
        </w:tc>
        <w:tc>
          <w:tcPr>
            <w:tcW w:w="566" w:type="dxa"/>
            <w:shd w:val="clear" w:color="auto" w:fill="F9FFFE"/>
          </w:tcPr>
          <w:p w14:paraId="555CF708" w14:textId="77777777" w:rsidR="00B55BB2" w:rsidRDefault="00B55BB2" w:rsidP="00B55BB2">
            <w:pPr>
              <w:ind w:left="450"/>
              <w:rPr>
                <w:lang w:val="es-AR"/>
              </w:rPr>
            </w:pPr>
          </w:p>
        </w:tc>
        <w:tc>
          <w:tcPr>
            <w:tcW w:w="566" w:type="dxa"/>
            <w:shd w:val="clear" w:color="auto" w:fill="ECFDFF"/>
          </w:tcPr>
          <w:p w14:paraId="6A7DDDC6" w14:textId="77777777" w:rsidR="00B55BB2" w:rsidRDefault="00B55BB2" w:rsidP="00B55BB2">
            <w:pPr>
              <w:ind w:left="450"/>
              <w:rPr>
                <w:lang w:val="es-AR"/>
              </w:rPr>
            </w:pPr>
          </w:p>
        </w:tc>
        <w:tc>
          <w:tcPr>
            <w:tcW w:w="514" w:type="dxa"/>
            <w:shd w:val="clear" w:color="auto" w:fill="D4FFFF"/>
          </w:tcPr>
          <w:p w14:paraId="79B1D609" w14:textId="77777777" w:rsidR="00B55BB2" w:rsidRDefault="00B55BB2" w:rsidP="00B55BB2">
            <w:pPr>
              <w:ind w:left="450"/>
              <w:rPr>
                <w:lang w:val="es-AR"/>
              </w:rPr>
            </w:pPr>
          </w:p>
        </w:tc>
        <w:tc>
          <w:tcPr>
            <w:tcW w:w="514" w:type="dxa"/>
            <w:shd w:val="clear" w:color="auto" w:fill="C1F8FA"/>
          </w:tcPr>
          <w:p w14:paraId="366D00B2" w14:textId="77777777" w:rsidR="00B55BB2" w:rsidRDefault="00B55BB2" w:rsidP="00B55BB2">
            <w:pPr>
              <w:ind w:left="450"/>
              <w:rPr>
                <w:lang w:val="es-AR"/>
              </w:rPr>
            </w:pPr>
          </w:p>
        </w:tc>
        <w:tc>
          <w:tcPr>
            <w:tcW w:w="514" w:type="dxa"/>
            <w:shd w:val="clear" w:color="auto" w:fill="A4EEE9"/>
          </w:tcPr>
          <w:p w14:paraId="0EC07606" w14:textId="77777777" w:rsidR="00B55BB2" w:rsidRDefault="00B55BB2" w:rsidP="00B55BB2">
            <w:pPr>
              <w:ind w:left="450"/>
              <w:rPr>
                <w:lang w:val="es-AR"/>
              </w:rPr>
            </w:pPr>
          </w:p>
        </w:tc>
      </w:tr>
      <w:tr w:rsidR="00B55BB2" w14:paraId="4263E113" w14:textId="77777777" w:rsidTr="00D95890">
        <w:tc>
          <w:tcPr>
            <w:tcW w:w="636" w:type="dxa"/>
            <w:shd w:val="clear" w:color="auto" w:fill="auto"/>
          </w:tcPr>
          <w:p w14:paraId="29076537" w14:textId="77777777" w:rsidR="00B55BB2" w:rsidRDefault="00B55BB2" w:rsidP="00B55BB2">
            <w:pPr>
              <w:ind w:left="450"/>
              <w:rPr>
                <w:sz w:val="20"/>
                <w:szCs w:val="20"/>
              </w:rPr>
            </w:pPr>
            <w:r>
              <w:rPr>
                <w:rFonts w:eastAsia="Arial Narrow" w:cs="Arial Narrow"/>
                <w:sz w:val="20"/>
                <w:szCs w:val="20"/>
                <w:bdr w:val="nil"/>
                <w:lang w:val="es-ES_tradnl"/>
              </w:rPr>
              <w:t>4</w:t>
            </w:r>
          </w:p>
        </w:tc>
        <w:tc>
          <w:tcPr>
            <w:tcW w:w="7184" w:type="dxa"/>
            <w:shd w:val="clear" w:color="auto" w:fill="auto"/>
          </w:tcPr>
          <w:p w14:paraId="1BC2B783" w14:textId="77777777" w:rsidR="00B55BB2" w:rsidRDefault="00B55BB2" w:rsidP="00B55BB2">
            <w:pPr>
              <w:ind w:left="450"/>
              <w:rPr>
                <w:sz w:val="20"/>
                <w:szCs w:val="20"/>
                <w:lang w:val="es-AR"/>
              </w:rPr>
            </w:pPr>
            <w:r>
              <w:rPr>
                <w:rFonts w:eastAsia="Arial Narrow" w:cs="Arial Narrow"/>
                <w:sz w:val="20"/>
                <w:szCs w:val="20"/>
                <w:bdr w:val="nil"/>
                <w:lang w:val="es-ES_tradnl"/>
              </w:rPr>
              <w:t>¿De qué forma el rol del trabajo para el desarrollo encaja en la política institucional de la iglesia (iglesia + desarrollo de la comunidad)?</w:t>
            </w:r>
          </w:p>
        </w:tc>
        <w:tc>
          <w:tcPr>
            <w:tcW w:w="566" w:type="dxa"/>
            <w:shd w:val="clear" w:color="auto" w:fill="F9FFFE"/>
          </w:tcPr>
          <w:p w14:paraId="1806EFD7" w14:textId="77777777" w:rsidR="00B55BB2" w:rsidRDefault="00B55BB2" w:rsidP="00B55BB2">
            <w:pPr>
              <w:ind w:left="450"/>
              <w:rPr>
                <w:lang w:val="es-AR"/>
              </w:rPr>
            </w:pPr>
          </w:p>
        </w:tc>
        <w:tc>
          <w:tcPr>
            <w:tcW w:w="566" w:type="dxa"/>
            <w:shd w:val="clear" w:color="auto" w:fill="ECFDFF"/>
          </w:tcPr>
          <w:p w14:paraId="5D2BB703" w14:textId="77777777" w:rsidR="00B55BB2" w:rsidRDefault="00B55BB2" w:rsidP="00B55BB2">
            <w:pPr>
              <w:ind w:left="450"/>
              <w:rPr>
                <w:lang w:val="es-AR"/>
              </w:rPr>
            </w:pPr>
          </w:p>
        </w:tc>
        <w:tc>
          <w:tcPr>
            <w:tcW w:w="514" w:type="dxa"/>
            <w:shd w:val="clear" w:color="auto" w:fill="D4FFFF"/>
          </w:tcPr>
          <w:p w14:paraId="7118D8DC" w14:textId="77777777" w:rsidR="00B55BB2" w:rsidRDefault="00B55BB2" w:rsidP="00B55BB2">
            <w:pPr>
              <w:ind w:left="450"/>
              <w:rPr>
                <w:lang w:val="es-AR"/>
              </w:rPr>
            </w:pPr>
          </w:p>
        </w:tc>
        <w:tc>
          <w:tcPr>
            <w:tcW w:w="514" w:type="dxa"/>
            <w:shd w:val="clear" w:color="auto" w:fill="C1F8FA"/>
          </w:tcPr>
          <w:p w14:paraId="614469E7" w14:textId="77777777" w:rsidR="00B55BB2" w:rsidRDefault="00B55BB2" w:rsidP="00B55BB2">
            <w:pPr>
              <w:ind w:left="450"/>
              <w:rPr>
                <w:lang w:val="es-AR"/>
              </w:rPr>
            </w:pPr>
          </w:p>
        </w:tc>
        <w:tc>
          <w:tcPr>
            <w:tcW w:w="514" w:type="dxa"/>
            <w:shd w:val="clear" w:color="auto" w:fill="A4EEE9"/>
          </w:tcPr>
          <w:p w14:paraId="189FB809" w14:textId="77777777" w:rsidR="00B55BB2" w:rsidRDefault="00B55BB2" w:rsidP="00B55BB2">
            <w:pPr>
              <w:ind w:left="450"/>
              <w:rPr>
                <w:lang w:val="es-AR"/>
              </w:rPr>
            </w:pPr>
          </w:p>
        </w:tc>
      </w:tr>
      <w:tr w:rsidR="00B55BB2" w14:paraId="1573758B" w14:textId="77777777" w:rsidTr="00D95890">
        <w:tc>
          <w:tcPr>
            <w:tcW w:w="636" w:type="dxa"/>
            <w:shd w:val="clear" w:color="auto" w:fill="auto"/>
          </w:tcPr>
          <w:p w14:paraId="0CBE6B66" w14:textId="77777777" w:rsidR="00B55BB2" w:rsidRDefault="00B55BB2" w:rsidP="00B55BB2">
            <w:pPr>
              <w:ind w:left="450"/>
            </w:pPr>
          </w:p>
        </w:tc>
        <w:tc>
          <w:tcPr>
            <w:tcW w:w="7184" w:type="dxa"/>
            <w:shd w:val="clear" w:color="auto" w:fill="auto"/>
          </w:tcPr>
          <w:p w14:paraId="002AE533" w14:textId="77777777" w:rsidR="00B55BB2" w:rsidRDefault="00B55BB2" w:rsidP="00B55BB2">
            <w:pPr>
              <w:ind w:left="450"/>
              <w:jc w:val="right"/>
              <w:rPr>
                <w:b/>
                <w:lang w:val="es-AR"/>
              </w:rPr>
            </w:pPr>
            <w:r>
              <w:rPr>
                <w:rFonts w:eastAsia="Arial Narrow" w:cs="Arial Narrow"/>
                <w:b/>
                <w:bCs/>
                <w:bdr w:val="nil"/>
                <w:lang w:val="es-ES_tradnl"/>
              </w:rPr>
              <w:t>TOTALES</w:t>
            </w:r>
          </w:p>
          <w:p w14:paraId="08A79166" w14:textId="77777777" w:rsidR="00B55BB2" w:rsidRDefault="00B55BB2" w:rsidP="00B55BB2">
            <w:pPr>
              <w:ind w:left="450"/>
              <w:jc w:val="right"/>
              <w:rPr>
                <w:lang w:val="es-AR"/>
              </w:rPr>
            </w:pPr>
            <w:r>
              <w:rPr>
                <w:rFonts w:eastAsia="Arial Narrow" w:cs="Arial Narrow"/>
                <w:i/>
                <w:iCs/>
                <w:sz w:val="16"/>
                <w:szCs w:val="16"/>
                <w:bdr w:val="nil"/>
                <w:lang w:val="es-ES_tradnl"/>
              </w:rPr>
              <w:t>(Indique la cantidad de respuestas por puntuación del 1 al 5)</w:t>
            </w:r>
          </w:p>
        </w:tc>
        <w:tc>
          <w:tcPr>
            <w:tcW w:w="566" w:type="dxa"/>
            <w:shd w:val="clear" w:color="auto" w:fill="F9FFFE"/>
          </w:tcPr>
          <w:p w14:paraId="1F81AE8E" w14:textId="77777777" w:rsidR="00B55BB2" w:rsidRDefault="00B55BB2" w:rsidP="00B55BB2">
            <w:pPr>
              <w:ind w:left="450"/>
              <w:rPr>
                <w:lang w:val="es-AR"/>
              </w:rPr>
            </w:pPr>
          </w:p>
        </w:tc>
        <w:tc>
          <w:tcPr>
            <w:tcW w:w="566" w:type="dxa"/>
            <w:shd w:val="clear" w:color="auto" w:fill="ECFDFF"/>
          </w:tcPr>
          <w:p w14:paraId="4D123DCA" w14:textId="77777777" w:rsidR="00B55BB2" w:rsidRDefault="00B55BB2" w:rsidP="00B55BB2">
            <w:pPr>
              <w:ind w:left="450"/>
              <w:rPr>
                <w:lang w:val="es-AR"/>
              </w:rPr>
            </w:pPr>
          </w:p>
        </w:tc>
        <w:tc>
          <w:tcPr>
            <w:tcW w:w="514" w:type="dxa"/>
            <w:shd w:val="clear" w:color="auto" w:fill="D4FFFF"/>
          </w:tcPr>
          <w:p w14:paraId="4FD95286" w14:textId="77777777" w:rsidR="00B55BB2" w:rsidRDefault="00B55BB2" w:rsidP="00B55BB2">
            <w:pPr>
              <w:ind w:left="450"/>
              <w:rPr>
                <w:lang w:val="es-AR"/>
              </w:rPr>
            </w:pPr>
          </w:p>
        </w:tc>
        <w:tc>
          <w:tcPr>
            <w:tcW w:w="514" w:type="dxa"/>
            <w:shd w:val="clear" w:color="auto" w:fill="C1F8FA"/>
          </w:tcPr>
          <w:p w14:paraId="5F3FC2A2" w14:textId="77777777" w:rsidR="00B55BB2" w:rsidRDefault="00B55BB2" w:rsidP="00B55BB2">
            <w:pPr>
              <w:ind w:left="450"/>
              <w:rPr>
                <w:lang w:val="es-AR"/>
              </w:rPr>
            </w:pPr>
          </w:p>
        </w:tc>
        <w:tc>
          <w:tcPr>
            <w:tcW w:w="514" w:type="dxa"/>
            <w:shd w:val="clear" w:color="auto" w:fill="A4EEE9"/>
          </w:tcPr>
          <w:p w14:paraId="2C1AA688" w14:textId="77777777" w:rsidR="00B55BB2" w:rsidRDefault="00B55BB2" w:rsidP="00B55BB2">
            <w:pPr>
              <w:ind w:left="450"/>
              <w:rPr>
                <w:lang w:val="es-AR"/>
              </w:rPr>
            </w:pPr>
          </w:p>
        </w:tc>
      </w:tr>
    </w:tbl>
    <w:p w14:paraId="09710993" w14:textId="77777777" w:rsidR="00B55BB2" w:rsidRDefault="00B55BB2" w:rsidP="00B55BB2">
      <w:pPr>
        <w:ind w:left="450"/>
        <w:rPr>
          <w:lang w:val="es-AR"/>
        </w:rPr>
      </w:pPr>
    </w:p>
    <w:p w14:paraId="50890918" w14:textId="77777777" w:rsidR="00B55BB2" w:rsidRDefault="00B55BB2" w:rsidP="00B55BB2">
      <w:pPr>
        <w:ind w:left="450"/>
        <w:rPr>
          <w:lang w:val="es-AR"/>
        </w:rPr>
      </w:pPr>
    </w:p>
    <w:p w14:paraId="342EBC81" w14:textId="77777777" w:rsidR="00B55BB2" w:rsidRDefault="00B55BB2" w:rsidP="00B55BB2">
      <w:pPr>
        <w:ind w:left="450"/>
        <w:rPr>
          <w:lang w:val="es-AR"/>
        </w:rPr>
      </w:pP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398"/>
        <w:gridCol w:w="576"/>
        <w:gridCol w:w="576"/>
        <w:gridCol w:w="522"/>
        <w:gridCol w:w="522"/>
        <w:gridCol w:w="522"/>
      </w:tblGrid>
      <w:tr w:rsidR="00B55BB2" w14:paraId="64D396A5" w14:textId="77777777" w:rsidTr="00D95890">
        <w:trPr>
          <w:cantSplit/>
          <w:trHeight w:val="1420"/>
        </w:trPr>
        <w:tc>
          <w:tcPr>
            <w:tcW w:w="378" w:type="dxa"/>
            <w:shd w:val="clear" w:color="auto" w:fill="auto"/>
          </w:tcPr>
          <w:p w14:paraId="00027217" w14:textId="77777777" w:rsidR="00B55BB2" w:rsidRDefault="00B55BB2" w:rsidP="00B55BB2">
            <w:pPr>
              <w:ind w:left="450"/>
              <w:rPr>
                <w:lang w:val="es-AR"/>
              </w:rPr>
            </w:pPr>
          </w:p>
        </w:tc>
        <w:tc>
          <w:tcPr>
            <w:tcW w:w="7398" w:type="dxa"/>
            <w:shd w:val="clear" w:color="auto" w:fill="auto"/>
            <w:vAlign w:val="center"/>
          </w:tcPr>
          <w:p w14:paraId="78DF8BEF" w14:textId="77777777" w:rsidR="00B55BB2" w:rsidRDefault="00B55BB2" w:rsidP="00B55BB2">
            <w:pPr>
              <w:ind w:left="450"/>
            </w:pPr>
            <w:r>
              <w:rPr>
                <w:rFonts w:eastAsia="Arial Narrow" w:cs="Arial Narrow"/>
                <w:b/>
                <w:bCs/>
                <w:bdr w:val="nil"/>
                <w:lang w:val="es-ES_tradnl"/>
              </w:rPr>
              <w:t>Evaluación general</w:t>
            </w:r>
          </w:p>
        </w:tc>
        <w:tc>
          <w:tcPr>
            <w:tcW w:w="576" w:type="dxa"/>
            <w:shd w:val="clear" w:color="auto" w:fill="F9FFFE"/>
            <w:textDirection w:val="btLr"/>
          </w:tcPr>
          <w:p w14:paraId="330836C7" w14:textId="77777777" w:rsidR="00B55BB2" w:rsidRDefault="00B55BB2" w:rsidP="00B55BB2">
            <w:pPr>
              <w:ind w:left="450" w:right="113"/>
              <w:jc w:val="center"/>
              <w:rPr>
                <w:sz w:val="18"/>
                <w:szCs w:val="18"/>
              </w:rPr>
            </w:pPr>
            <w:r>
              <w:rPr>
                <w:rFonts w:eastAsia="Arial Narrow" w:cs="Arial Narrow"/>
                <w:sz w:val="18"/>
                <w:szCs w:val="18"/>
                <w:bdr w:val="nil"/>
                <w:lang w:val="es-ES_tradnl"/>
              </w:rPr>
              <w:t>Explotación</w:t>
            </w:r>
          </w:p>
        </w:tc>
        <w:tc>
          <w:tcPr>
            <w:tcW w:w="576" w:type="dxa"/>
            <w:shd w:val="clear" w:color="auto" w:fill="ECFDFF"/>
            <w:textDirection w:val="btLr"/>
          </w:tcPr>
          <w:p w14:paraId="5D2A47BC" w14:textId="77777777" w:rsidR="00B55BB2" w:rsidRDefault="00B55BB2" w:rsidP="00B55BB2">
            <w:pPr>
              <w:ind w:left="450" w:right="113"/>
              <w:jc w:val="center"/>
              <w:rPr>
                <w:sz w:val="18"/>
                <w:szCs w:val="18"/>
              </w:rPr>
            </w:pPr>
            <w:r>
              <w:rPr>
                <w:rFonts w:eastAsia="Arial Narrow" w:cs="Arial Narrow"/>
                <w:sz w:val="18"/>
                <w:szCs w:val="18"/>
                <w:bdr w:val="nil"/>
                <w:lang w:val="es-ES_tradnl"/>
              </w:rPr>
              <w:t>Desconocimiento</w:t>
            </w:r>
          </w:p>
        </w:tc>
        <w:tc>
          <w:tcPr>
            <w:tcW w:w="522" w:type="dxa"/>
            <w:shd w:val="clear" w:color="auto" w:fill="D4FFFF"/>
            <w:textDirection w:val="btLr"/>
          </w:tcPr>
          <w:p w14:paraId="3A0ED02A" w14:textId="77777777" w:rsidR="00B55BB2" w:rsidRDefault="00B55BB2" w:rsidP="00B55BB2">
            <w:pPr>
              <w:ind w:left="450" w:right="113"/>
              <w:jc w:val="center"/>
              <w:rPr>
                <w:sz w:val="18"/>
                <w:szCs w:val="18"/>
              </w:rPr>
            </w:pPr>
            <w:r>
              <w:rPr>
                <w:rFonts w:eastAsia="Arial Narrow" w:cs="Arial Narrow"/>
                <w:sz w:val="18"/>
                <w:szCs w:val="18"/>
                <w:bdr w:val="nil"/>
                <w:lang w:val="es-ES_tradnl"/>
              </w:rPr>
              <w:t>Conocimiento</w:t>
            </w:r>
          </w:p>
        </w:tc>
        <w:tc>
          <w:tcPr>
            <w:tcW w:w="522" w:type="dxa"/>
            <w:shd w:val="clear" w:color="auto" w:fill="C1F8FA"/>
            <w:textDirection w:val="btLr"/>
          </w:tcPr>
          <w:p w14:paraId="65549F11" w14:textId="77777777" w:rsidR="00B55BB2" w:rsidRDefault="00B55BB2" w:rsidP="00B55BB2">
            <w:pPr>
              <w:ind w:left="450" w:right="113"/>
              <w:jc w:val="center"/>
              <w:rPr>
                <w:sz w:val="18"/>
                <w:szCs w:val="18"/>
              </w:rPr>
            </w:pPr>
            <w:r>
              <w:rPr>
                <w:rFonts w:eastAsia="Arial Narrow" w:cs="Arial Narrow"/>
                <w:sz w:val="18"/>
                <w:szCs w:val="18"/>
                <w:bdr w:val="nil"/>
                <w:lang w:val="es-ES_tradnl"/>
              </w:rPr>
              <w:t>Adaptación</w:t>
            </w:r>
          </w:p>
        </w:tc>
        <w:tc>
          <w:tcPr>
            <w:tcW w:w="522" w:type="dxa"/>
            <w:shd w:val="clear" w:color="auto" w:fill="A4EEE9"/>
            <w:textDirection w:val="btLr"/>
          </w:tcPr>
          <w:p w14:paraId="7A6737C6" w14:textId="77777777" w:rsidR="00B55BB2" w:rsidRDefault="00B55BB2" w:rsidP="00B55BB2">
            <w:pPr>
              <w:ind w:left="450" w:right="113"/>
              <w:jc w:val="center"/>
              <w:rPr>
                <w:sz w:val="18"/>
                <w:szCs w:val="18"/>
              </w:rPr>
            </w:pPr>
            <w:r>
              <w:rPr>
                <w:rFonts w:eastAsia="Arial Narrow" w:cs="Arial Narrow"/>
                <w:sz w:val="18"/>
                <w:szCs w:val="18"/>
                <w:bdr w:val="nil"/>
                <w:lang w:val="es-ES_tradnl"/>
              </w:rPr>
              <w:t>Transformación</w:t>
            </w:r>
          </w:p>
        </w:tc>
      </w:tr>
      <w:tr w:rsidR="00B55BB2" w14:paraId="76252D6D" w14:textId="77777777" w:rsidTr="00D95890">
        <w:trPr>
          <w:trHeight w:val="566"/>
        </w:trPr>
        <w:tc>
          <w:tcPr>
            <w:tcW w:w="378" w:type="dxa"/>
            <w:shd w:val="clear" w:color="auto" w:fill="auto"/>
          </w:tcPr>
          <w:p w14:paraId="2447318D" w14:textId="77777777" w:rsidR="00B55BB2" w:rsidRDefault="00B55BB2" w:rsidP="00B55BB2">
            <w:pPr>
              <w:ind w:left="450"/>
            </w:pPr>
          </w:p>
        </w:tc>
        <w:tc>
          <w:tcPr>
            <w:tcW w:w="7398" w:type="dxa"/>
            <w:shd w:val="clear" w:color="auto" w:fill="auto"/>
            <w:vAlign w:val="center"/>
          </w:tcPr>
          <w:p w14:paraId="5A44C07E" w14:textId="77777777" w:rsidR="00B55BB2" w:rsidRDefault="00B55BB2" w:rsidP="00B55BB2">
            <w:pPr>
              <w:ind w:left="450"/>
              <w:jc w:val="right"/>
              <w:rPr>
                <w:b/>
                <w:lang w:val="es-AR"/>
              </w:rPr>
            </w:pPr>
            <w:r>
              <w:rPr>
                <w:rFonts w:eastAsia="Arial Narrow" w:cs="Arial Narrow"/>
                <w:b/>
                <w:bCs/>
                <w:bdr w:val="nil"/>
                <w:lang w:val="es-ES_tradnl"/>
              </w:rPr>
              <w:t>TOTALES</w:t>
            </w:r>
          </w:p>
          <w:p w14:paraId="1A998C8D" w14:textId="77777777" w:rsidR="00B55BB2" w:rsidRDefault="00B55BB2" w:rsidP="00B55BB2">
            <w:pPr>
              <w:ind w:left="450"/>
              <w:jc w:val="right"/>
              <w:rPr>
                <w:b/>
                <w:lang w:val="es-AR"/>
              </w:rPr>
            </w:pPr>
            <w:r>
              <w:rPr>
                <w:rFonts w:eastAsia="Arial Narrow" w:cs="Arial Narrow"/>
                <w:i/>
                <w:iCs/>
                <w:sz w:val="16"/>
                <w:szCs w:val="16"/>
                <w:bdr w:val="nil"/>
                <w:lang w:val="es-ES_tradnl"/>
              </w:rPr>
              <w:t>(Indique la cantidad TOTAL de respuestas por puntuación del 1 al 5 para la sección I y sección II)</w:t>
            </w:r>
          </w:p>
        </w:tc>
        <w:tc>
          <w:tcPr>
            <w:tcW w:w="576" w:type="dxa"/>
            <w:shd w:val="clear" w:color="auto" w:fill="F9FFFE"/>
          </w:tcPr>
          <w:p w14:paraId="0FB1AA7C" w14:textId="77777777" w:rsidR="00B55BB2" w:rsidRDefault="00B55BB2" w:rsidP="00B55BB2">
            <w:pPr>
              <w:ind w:left="450"/>
              <w:rPr>
                <w:lang w:val="es-AR"/>
              </w:rPr>
            </w:pPr>
          </w:p>
        </w:tc>
        <w:tc>
          <w:tcPr>
            <w:tcW w:w="576" w:type="dxa"/>
            <w:shd w:val="clear" w:color="auto" w:fill="ECFDFF"/>
          </w:tcPr>
          <w:p w14:paraId="2DE5FF6F" w14:textId="77777777" w:rsidR="00B55BB2" w:rsidRDefault="00B55BB2" w:rsidP="00B55BB2">
            <w:pPr>
              <w:ind w:left="450"/>
              <w:rPr>
                <w:lang w:val="es-AR"/>
              </w:rPr>
            </w:pPr>
          </w:p>
        </w:tc>
        <w:tc>
          <w:tcPr>
            <w:tcW w:w="522" w:type="dxa"/>
            <w:shd w:val="clear" w:color="auto" w:fill="D4FFFF"/>
          </w:tcPr>
          <w:p w14:paraId="6B851B7D" w14:textId="77777777" w:rsidR="00B55BB2" w:rsidRDefault="00B55BB2" w:rsidP="00B55BB2">
            <w:pPr>
              <w:ind w:left="450"/>
              <w:rPr>
                <w:lang w:val="es-AR"/>
              </w:rPr>
            </w:pPr>
          </w:p>
        </w:tc>
        <w:tc>
          <w:tcPr>
            <w:tcW w:w="522" w:type="dxa"/>
            <w:shd w:val="clear" w:color="auto" w:fill="C1F8FA"/>
          </w:tcPr>
          <w:p w14:paraId="6C7C8644" w14:textId="77777777" w:rsidR="00B55BB2" w:rsidRDefault="00B55BB2" w:rsidP="00B55BB2">
            <w:pPr>
              <w:ind w:left="450"/>
              <w:rPr>
                <w:lang w:val="es-AR"/>
              </w:rPr>
            </w:pPr>
          </w:p>
        </w:tc>
        <w:tc>
          <w:tcPr>
            <w:tcW w:w="522" w:type="dxa"/>
            <w:shd w:val="clear" w:color="auto" w:fill="A4EEE9"/>
          </w:tcPr>
          <w:p w14:paraId="0037C249" w14:textId="77777777" w:rsidR="00B55BB2" w:rsidRDefault="00B55BB2" w:rsidP="00B55BB2">
            <w:pPr>
              <w:ind w:left="450"/>
              <w:rPr>
                <w:lang w:val="es-AR"/>
              </w:rPr>
            </w:pPr>
          </w:p>
        </w:tc>
      </w:tr>
    </w:tbl>
    <w:p w14:paraId="1FE56F20" w14:textId="1FB57B92" w:rsidR="006614F0" w:rsidRPr="00B55BB2" w:rsidRDefault="00B55BB2" w:rsidP="00B55BB2">
      <w:pPr>
        <w:ind w:left="450"/>
        <w:rPr>
          <w:rFonts w:ascii="Calibri" w:hAnsi="Calibri"/>
          <w:lang w:val="es-ES"/>
        </w:rPr>
      </w:pPr>
      <w:r>
        <w:rPr>
          <w:rFonts w:ascii="Verdana" w:hAnsi="Verdana"/>
          <w:sz w:val="16"/>
          <w:szCs w:val="16"/>
          <w:shd w:val="clear" w:color="auto" w:fill="FFFFFF"/>
          <w:lang w:val="es-ES"/>
        </w:rPr>
        <w:t>Por favor note que esta comunicación ha sido provista solo con propósitos informativos y no se debe ver como consejo de inversión, impuestos u otro propósito.  En caso de conflicto entre la información contenida en este documento y el documento oficial de un plan, el documento oficial del plan gobernará.  </w:t>
      </w:r>
      <w:proofErr w:type="spellStart"/>
      <w:r>
        <w:rPr>
          <w:rFonts w:ascii="Verdana" w:hAnsi="Verdana"/>
          <w:sz w:val="16"/>
          <w:szCs w:val="16"/>
          <w:shd w:val="clear" w:color="auto" w:fill="FFFFFF"/>
          <w:lang w:val="es-ES"/>
        </w:rPr>
        <w:t>The</w:t>
      </w:r>
      <w:proofErr w:type="spellEnd"/>
      <w:r>
        <w:rPr>
          <w:rFonts w:ascii="Verdana" w:hAnsi="Verdana"/>
          <w:sz w:val="16"/>
          <w:szCs w:val="16"/>
          <w:shd w:val="clear" w:color="auto" w:fill="FFFFFF"/>
          <w:lang w:val="es-ES"/>
        </w:rPr>
        <w:t xml:space="preserve"> </w:t>
      </w:r>
      <w:proofErr w:type="spellStart"/>
      <w:r>
        <w:rPr>
          <w:rFonts w:ascii="Verdana" w:hAnsi="Verdana"/>
          <w:sz w:val="16"/>
          <w:szCs w:val="16"/>
          <w:shd w:val="clear" w:color="auto" w:fill="FFFFFF"/>
          <w:lang w:val="es-ES"/>
        </w:rPr>
        <w:t>Church</w:t>
      </w:r>
      <w:proofErr w:type="spellEnd"/>
      <w:r>
        <w:rPr>
          <w:rFonts w:ascii="Verdana" w:hAnsi="Verdana"/>
          <w:sz w:val="16"/>
          <w:szCs w:val="16"/>
          <w:shd w:val="clear" w:color="auto" w:fill="FFFFFF"/>
          <w:lang w:val="es-ES"/>
        </w:rPr>
        <w:t xml:space="preserve"> </w:t>
      </w:r>
      <w:proofErr w:type="spellStart"/>
      <w:r>
        <w:rPr>
          <w:rFonts w:ascii="Verdana" w:hAnsi="Verdana"/>
          <w:sz w:val="16"/>
          <w:szCs w:val="16"/>
          <w:shd w:val="clear" w:color="auto" w:fill="FFFFFF"/>
          <w:lang w:val="es-ES"/>
        </w:rPr>
        <w:t>Pension</w:t>
      </w:r>
      <w:proofErr w:type="spellEnd"/>
      <w:r>
        <w:rPr>
          <w:rFonts w:ascii="Verdana" w:hAnsi="Verdana"/>
          <w:sz w:val="16"/>
          <w:szCs w:val="16"/>
          <w:shd w:val="clear" w:color="auto" w:fill="FFFFFF"/>
          <w:lang w:val="es-ES"/>
        </w:rPr>
        <w:t xml:space="preserve"> </w:t>
      </w:r>
      <w:proofErr w:type="spellStart"/>
      <w:r>
        <w:rPr>
          <w:rFonts w:ascii="Verdana" w:hAnsi="Verdana"/>
          <w:sz w:val="16"/>
          <w:szCs w:val="16"/>
          <w:shd w:val="clear" w:color="auto" w:fill="FFFFFF"/>
          <w:lang w:val="es-ES"/>
        </w:rPr>
        <w:t>Fund</w:t>
      </w:r>
      <w:proofErr w:type="spellEnd"/>
      <w:r>
        <w:rPr>
          <w:rFonts w:ascii="Verdana" w:hAnsi="Verdana"/>
          <w:sz w:val="16"/>
          <w:szCs w:val="16"/>
          <w:shd w:val="clear" w:color="auto" w:fill="FFFFFF"/>
          <w:lang w:val="es-ES"/>
        </w:rPr>
        <w:t xml:space="preserve"> y sus afiliados retienen el derecho a enmendar, terminar, o modificar los términos de cualquier plan de beneficios en este documento en cualquier momento, por cualquier razón, o sin aviso alguno.  En caso de conflicto entre la versión en español de este documento y la versión en inglés de este documento, la versión en inglés regirá.</w:t>
      </w:r>
    </w:p>
    <w:p w14:paraId="13C63EA5" w14:textId="3EC6F2B2" w:rsidR="006614F0" w:rsidRPr="001C4F60" w:rsidRDefault="006614F0" w:rsidP="00B55BB2">
      <w:pPr>
        <w:ind w:left="450"/>
      </w:pPr>
    </w:p>
    <w:sectPr w:rsidR="006614F0" w:rsidRPr="001C4F60" w:rsidSect="006614F0">
      <w:headerReference w:type="default" r:id="rId25"/>
      <w:footerReference w:type="default" r:id="rId26"/>
      <w:headerReference w:type="first" r:id="rId27"/>
      <w:footerReference w:type="first" r:id="rId28"/>
      <w:pgSz w:w="12240" w:h="15840"/>
      <w:pgMar w:top="2340" w:right="1080" w:bottom="900" w:left="1080" w:header="36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A4250" w14:textId="77777777" w:rsidR="00174B9E" w:rsidRDefault="00174B9E" w:rsidP="00C376F3">
      <w:r>
        <w:separator/>
      </w:r>
    </w:p>
  </w:endnote>
  <w:endnote w:type="continuationSeparator" w:id="0">
    <w:p w14:paraId="066B4601" w14:textId="77777777" w:rsidR="00174B9E" w:rsidRDefault="00174B9E" w:rsidP="00C3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oboto-Regular">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8EAC" w14:textId="653408D8" w:rsidR="00DD083B" w:rsidRDefault="00DD083B" w:rsidP="00952305">
    <w:pPr>
      <w:pStyle w:val="BasicParagraph"/>
      <w:suppressAutoHyphens/>
      <w:rPr>
        <w:rFonts w:ascii="Roboto-Regular" w:hAnsi="Roboto-Regular" w:cs="Roboto-Regular"/>
        <w:color w:val="4D4D4F"/>
        <w:sz w:val="22"/>
        <w:szCs w:val="22"/>
      </w:rPr>
    </w:pPr>
    <w:r>
      <w:rPr>
        <w:rFonts w:ascii="Roboto-Regular" w:hAnsi="Roboto-Regular" w:cs="Roboto-Regular"/>
        <w:color w:val="4D4D4F"/>
        <w:sz w:val="22"/>
        <w:szCs w:val="22"/>
      </w:rPr>
      <w:t xml:space="preserve"> </w:t>
    </w:r>
    <w:r w:rsidR="00296466">
      <w:rPr>
        <w:rFonts w:ascii="Roboto-Regular" w:hAnsi="Roboto-Regular" w:cs="Roboto-Regular"/>
        <w:noProof/>
        <w:color w:val="4D4D4F"/>
        <w:sz w:val="22"/>
        <w:szCs w:val="22"/>
      </w:rPr>
      <w:drawing>
        <wp:inline distT="0" distB="0" distL="0" distR="0" wp14:anchorId="18444493" wp14:editId="1A243749">
          <wp:extent cx="6400800" cy="543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rev285.png"/>
                  <pic:cNvPicPr/>
                </pic:nvPicPr>
                <pic:blipFill>
                  <a:blip r:embed="rId1">
                    <a:extLst>
                      <a:ext uri="{28A0092B-C50C-407E-A947-70E740481C1C}">
                        <a14:useLocalDpi xmlns:a14="http://schemas.microsoft.com/office/drawing/2010/main" val="0"/>
                      </a:ext>
                    </a:extLst>
                  </a:blip>
                  <a:stretch>
                    <a:fillRect/>
                  </a:stretch>
                </pic:blipFill>
                <pic:spPr>
                  <a:xfrm>
                    <a:off x="0" y="0"/>
                    <a:ext cx="6400800" cy="543560"/>
                  </a:xfrm>
                  <a:prstGeom prst="rect">
                    <a:avLst/>
                  </a:prstGeom>
                </pic:spPr>
              </pic:pic>
            </a:graphicData>
          </a:graphic>
        </wp:inline>
      </w:drawing>
    </w:r>
  </w:p>
  <w:p w14:paraId="00C96205" w14:textId="1C5F3780" w:rsidR="00DD083B" w:rsidRPr="003203D0" w:rsidRDefault="00DD083B">
    <w:pPr>
      <w:pStyle w:val="Footer"/>
      <w:rPr>
        <w:rFonts w:ascii="Roboto" w:hAnsi="Robo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9FDA0" w14:textId="6F233F35" w:rsidR="006614F0" w:rsidRDefault="006614F0">
    <w:pPr>
      <w:pStyle w:val="Footer"/>
    </w:pPr>
    <w:r>
      <w:rPr>
        <w:rFonts w:ascii="Roboto-Regular" w:hAnsi="Roboto-Regular" w:cs="Roboto-Regular"/>
        <w:noProof/>
        <w:color w:val="4D4D4F"/>
        <w:sz w:val="22"/>
        <w:szCs w:val="22"/>
      </w:rPr>
      <w:drawing>
        <wp:inline distT="0" distB="0" distL="0" distR="0" wp14:anchorId="363CD522" wp14:editId="67D0F6FA">
          <wp:extent cx="6400800" cy="5435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rev285.png"/>
                  <pic:cNvPicPr/>
                </pic:nvPicPr>
                <pic:blipFill>
                  <a:blip r:embed="rId1">
                    <a:extLst>
                      <a:ext uri="{28A0092B-C50C-407E-A947-70E740481C1C}">
                        <a14:useLocalDpi xmlns:a14="http://schemas.microsoft.com/office/drawing/2010/main" val="0"/>
                      </a:ext>
                    </a:extLst>
                  </a:blip>
                  <a:stretch>
                    <a:fillRect/>
                  </a:stretch>
                </pic:blipFill>
                <pic:spPr>
                  <a:xfrm>
                    <a:off x="0" y="0"/>
                    <a:ext cx="6400800" cy="5435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87368" w14:textId="77777777" w:rsidR="00174B9E" w:rsidRDefault="00174B9E" w:rsidP="00C376F3">
      <w:r>
        <w:separator/>
      </w:r>
    </w:p>
  </w:footnote>
  <w:footnote w:type="continuationSeparator" w:id="0">
    <w:p w14:paraId="77A3996A" w14:textId="77777777" w:rsidR="00174B9E" w:rsidRDefault="00174B9E" w:rsidP="00C37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806EC" w14:textId="735E37C1" w:rsidR="00DD083B" w:rsidRDefault="00DD083B" w:rsidP="00952305">
    <w:pPr>
      <w:pStyle w:val="Header"/>
      <w:tabs>
        <w:tab w:val="clear" w:pos="4320"/>
        <w:tab w:val="clear" w:pos="8640"/>
        <w:tab w:val="right" w:pos="9360"/>
      </w:tabs>
      <w:ind w:left="-45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7530C" w14:textId="6F2928B3" w:rsidR="006614F0" w:rsidRDefault="006614F0" w:rsidP="006614F0">
    <w:pPr>
      <w:pStyle w:val="Header"/>
      <w:ind w:left="-450"/>
      <w:jc w:val="left"/>
    </w:pPr>
    <w:r>
      <w:rPr>
        <w:noProof/>
      </w:rPr>
      <w:drawing>
        <wp:inline distT="0" distB="0" distL="0" distR="0" wp14:anchorId="190B5C48" wp14:editId="63DFF65E">
          <wp:extent cx="2260600" cy="10617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copalRelief&amp;Development_LogoTagline_RGB.png"/>
                  <pic:cNvPicPr/>
                </pic:nvPicPr>
                <pic:blipFill>
                  <a:blip r:embed="rId1">
                    <a:extLst>
                      <a:ext uri="{28A0092B-C50C-407E-A947-70E740481C1C}">
                        <a14:useLocalDpi xmlns:a14="http://schemas.microsoft.com/office/drawing/2010/main" val="0"/>
                      </a:ext>
                    </a:extLst>
                  </a:blip>
                  <a:stretch>
                    <a:fillRect/>
                  </a:stretch>
                </pic:blipFill>
                <pic:spPr>
                  <a:xfrm>
                    <a:off x="0" y="0"/>
                    <a:ext cx="2260860" cy="10619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B0075"/>
    <w:multiLevelType w:val="hybridMultilevel"/>
    <w:tmpl w:val="8B9A3BFC"/>
    <w:lvl w:ilvl="0" w:tplc="4F68CB78">
      <w:start w:val="1"/>
      <w:numFmt w:val="bullet"/>
      <w:pStyle w:val="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97596"/>
    <w:multiLevelType w:val="hybridMultilevel"/>
    <w:tmpl w:val="92347634"/>
    <w:lvl w:ilvl="0" w:tplc="81562FE0">
      <w:start w:val="1"/>
      <w:numFmt w:val="bullet"/>
      <w:lvlText w:val=""/>
      <w:lvlJc w:val="left"/>
      <w:pPr>
        <w:tabs>
          <w:tab w:val="num" w:pos="720"/>
        </w:tabs>
        <w:ind w:left="720" w:hanging="360"/>
      </w:pPr>
      <w:rPr>
        <w:rFonts w:ascii="Symbol" w:hAnsi="Symbol" w:hint="default"/>
        <w:sz w:val="18"/>
      </w:rPr>
    </w:lvl>
    <w:lvl w:ilvl="1" w:tplc="09C2CC74" w:tentative="1">
      <w:start w:val="1"/>
      <w:numFmt w:val="bullet"/>
      <w:lvlText w:val="o"/>
      <w:lvlJc w:val="left"/>
      <w:pPr>
        <w:tabs>
          <w:tab w:val="num" w:pos="1440"/>
        </w:tabs>
        <w:ind w:left="1440" w:hanging="360"/>
      </w:pPr>
      <w:rPr>
        <w:rFonts w:ascii="Courier New" w:hAnsi="Courier New" w:cs="Courier New" w:hint="default"/>
      </w:rPr>
    </w:lvl>
    <w:lvl w:ilvl="2" w:tplc="2EF82C94" w:tentative="1">
      <w:start w:val="1"/>
      <w:numFmt w:val="bullet"/>
      <w:lvlText w:val=""/>
      <w:lvlJc w:val="left"/>
      <w:pPr>
        <w:tabs>
          <w:tab w:val="num" w:pos="2160"/>
        </w:tabs>
        <w:ind w:left="2160" w:hanging="360"/>
      </w:pPr>
      <w:rPr>
        <w:rFonts w:ascii="Wingdings" w:hAnsi="Wingdings" w:hint="default"/>
      </w:rPr>
    </w:lvl>
    <w:lvl w:ilvl="3" w:tplc="78B666DE" w:tentative="1">
      <w:start w:val="1"/>
      <w:numFmt w:val="bullet"/>
      <w:lvlText w:val=""/>
      <w:lvlJc w:val="left"/>
      <w:pPr>
        <w:tabs>
          <w:tab w:val="num" w:pos="2880"/>
        </w:tabs>
        <w:ind w:left="2880" w:hanging="360"/>
      </w:pPr>
      <w:rPr>
        <w:rFonts w:ascii="Symbol" w:hAnsi="Symbol" w:hint="default"/>
      </w:rPr>
    </w:lvl>
    <w:lvl w:ilvl="4" w:tplc="BF7C6D98" w:tentative="1">
      <w:start w:val="1"/>
      <w:numFmt w:val="bullet"/>
      <w:lvlText w:val="o"/>
      <w:lvlJc w:val="left"/>
      <w:pPr>
        <w:tabs>
          <w:tab w:val="num" w:pos="3600"/>
        </w:tabs>
        <w:ind w:left="3600" w:hanging="360"/>
      </w:pPr>
      <w:rPr>
        <w:rFonts w:ascii="Courier New" w:hAnsi="Courier New" w:cs="Courier New" w:hint="default"/>
      </w:rPr>
    </w:lvl>
    <w:lvl w:ilvl="5" w:tplc="F53EDB58" w:tentative="1">
      <w:start w:val="1"/>
      <w:numFmt w:val="bullet"/>
      <w:lvlText w:val=""/>
      <w:lvlJc w:val="left"/>
      <w:pPr>
        <w:tabs>
          <w:tab w:val="num" w:pos="4320"/>
        </w:tabs>
        <w:ind w:left="4320" w:hanging="360"/>
      </w:pPr>
      <w:rPr>
        <w:rFonts w:ascii="Wingdings" w:hAnsi="Wingdings" w:hint="default"/>
      </w:rPr>
    </w:lvl>
    <w:lvl w:ilvl="6" w:tplc="384E8CB8" w:tentative="1">
      <w:start w:val="1"/>
      <w:numFmt w:val="bullet"/>
      <w:lvlText w:val=""/>
      <w:lvlJc w:val="left"/>
      <w:pPr>
        <w:tabs>
          <w:tab w:val="num" w:pos="5040"/>
        </w:tabs>
        <w:ind w:left="5040" w:hanging="360"/>
      </w:pPr>
      <w:rPr>
        <w:rFonts w:ascii="Symbol" w:hAnsi="Symbol" w:hint="default"/>
      </w:rPr>
    </w:lvl>
    <w:lvl w:ilvl="7" w:tplc="D99A7B80" w:tentative="1">
      <w:start w:val="1"/>
      <w:numFmt w:val="bullet"/>
      <w:lvlText w:val="o"/>
      <w:lvlJc w:val="left"/>
      <w:pPr>
        <w:tabs>
          <w:tab w:val="num" w:pos="5760"/>
        </w:tabs>
        <w:ind w:left="5760" w:hanging="360"/>
      </w:pPr>
      <w:rPr>
        <w:rFonts w:ascii="Courier New" w:hAnsi="Courier New" w:cs="Courier New" w:hint="default"/>
      </w:rPr>
    </w:lvl>
    <w:lvl w:ilvl="8" w:tplc="6FA0D8B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F07031"/>
    <w:multiLevelType w:val="hybridMultilevel"/>
    <w:tmpl w:val="0C0EFB44"/>
    <w:lvl w:ilvl="0" w:tplc="6D5CC34E">
      <w:start w:val="1"/>
      <w:numFmt w:val="decimal"/>
      <w:pStyle w:val="List-Numbere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609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96C23E8"/>
    <w:multiLevelType w:val="hybridMultilevel"/>
    <w:tmpl w:val="63483E74"/>
    <w:lvl w:ilvl="0" w:tplc="BC0A7024">
      <w:start w:val="1"/>
      <w:numFmt w:val="bullet"/>
      <w:pStyle w:val="List-Checkboxe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353E03"/>
    <w:multiLevelType w:val="multilevel"/>
    <w:tmpl w:val="D6CCDA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A2A"/>
    <w:rsid w:val="000279D3"/>
    <w:rsid w:val="0004117A"/>
    <w:rsid w:val="00045629"/>
    <w:rsid w:val="0004753A"/>
    <w:rsid w:val="000E6BCD"/>
    <w:rsid w:val="00174B9E"/>
    <w:rsid w:val="001C4F60"/>
    <w:rsid w:val="002510A8"/>
    <w:rsid w:val="00274DDA"/>
    <w:rsid w:val="002805E9"/>
    <w:rsid w:val="0029525E"/>
    <w:rsid w:val="00296466"/>
    <w:rsid w:val="002F2063"/>
    <w:rsid w:val="003062C7"/>
    <w:rsid w:val="003203D0"/>
    <w:rsid w:val="003E7CBD"/>
    <w:rsid w:val="003F7C4F"/>
    <w:rsid w:val="0040294C"/>
    <w:rsid w:val="00415C96"/>
    <w:rsid w:val="0043082F"/>
    <w:rsid w:val="0044765B"/>
    <w:rsid w:val="004A5D0C"/>
    <w:rsid w:val="00504D9A"/>
    <w:rsid w:val="00515A2A"/>
    <w:rsid w:val="00555FA1"/>
    <w:rsid w:val="006276D8"/>
    <w:rsid w:val="006614F0"/>
    <w:rsid w:val="006C7E71"/>
    <w:rsid w:val="006D1888"/>
    <w:rsid w:val="006E00B4"/>
    <w:rsid w:val="007E1EA5"/>
    <w:rsid w:val="00822A21"/>
    <w:rsid w:val="00856891"/>
    <w:rsid w:val="008C685C"/>
    <w:rsid w:val="008F7A27"/>
    <w:rsid w:val="00926E4B"/>
    <w:rsid w:val="00952305"/>
    <w:rsid w:val="00A84DD9"/>
    <w:rsid w:val="00AB6D41"/>
    <w:rsid w:val="00AF5E6E"/>
    <w:rsid w:val="00B3071C"/>
    <w:rsid w:val="00B368F7"/>
    <w:rsid w:val="00B55BB2"/>
    <w:rsid w:val="00C376F3"/>
    <w:rsid w:val="00C45EA9"/>
    <w:rsid w:val="00C45EDC"/>
    <w:rsid w:val="00CA3F73"/>
    <w:rsid w:val="00CC40EB"/>
    <w:rsid w:val="00D14946"/>
    <w:rsid w:val="00DC5053"/>
    <w:rsid w:val="00DD083B"/>
    <w:rsid w:val="00E00754"/>
    <w:rsid w:val="00E025D8"/>
    <w:rsid w:val="00ED7CC3"/>
    <w:rsid w:val="00EE7F1A"/>
    <w:rsid w:val="00F044BA"/>
    <w:rsid w:val="00FD42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6357D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C4F60"/>
    <w:rPr>
      <w:rFonts w:ascii="Arial" w:hAnsi="Arial"/>
      <w:sz w:val="22"/>
      <w:szCs w:val="22"/>
    </w:rPr>
  </w:style>
  <w:style w:type="paragraph" w:styleId="Heading1">
    <w:name w:val="heading 1"/>
    <w:next w:val="Normal"/>
    <w:link w:val="Heading1Char"/>
    <w:autoRedefine/>
    <w:uiPriority w:val="9"/>
    <w:qFormat/>
    <w:rsid w:val="0004753A"/>
    <w:pPr>
      <w:keepNext/>
      <w:keepLines/>
      <w:spacing w:before="120" w:after="40"/>
      <w:outlineLvl w:val="0"/>
    </w:pPr>
    <w:rPr>
      <w:rFonts w:ascii="Arial" w:eastAsiaTheme="majorEastAsia" w:hAnsi="Arial" w:cstheme="majorBidi"/>
      <w:b/>
      <w:bCs/>
    </w:rPr>
  </w:style>
  <w:style w:type="paragraph" w:styleId="Heading2">
    <w:name w:val="heading 2"/>
    <w:aliases w:val="Red"/>
    <w:basedOn w:val="Heading1"/>
    <w:next w:val="Normal"/>
    <w:link w:val="Heading2Char"/>
    <w:autoRedefine/>
    <w:uiPriority w:val="9"/>
    <w:unhideWhenUsed/>
    <w:qFormat/>
    <w:rsid w:val="0029525E"/>
    <w:pPr>
      <w:outlineLvl w:val="1"/>
    </w:pPr>
    <w:rPr>
      <w:rFonts w:ascii="Roboto" w:hAnsi="Roboto"/>
      <w:bCs w:val="0"/>
      <w:color w:val="0072CE"/>
      <w:szCs w:val="26"/>
    </w:rPr>
  </w:style>
  <w:style w:type="paragraph" w:styleId="Heading6">
    <w:name w:val="heading 6"/>
    <w:aliases w:val="Small Italic"/>
    <w:next w:val="Normal"/>
    <w:link w:val="Heading6Char"/>
    <w:autoRedefine/>
    <w:uiPriority w:val="9"/>
    <w:semiHidden/>
    <w:unhideWhenUsed/>
    <w:qFormat/>
    <w:rsid w:val="00415C96"/>
    <w:pPr>
      <w:keepNext/>
      <w:keepLines/>
      <w:spacing w:before="60" w:after="40"/>
      <w:outlineLvl w:val="5"/>
    </w:pPr>
    <w:rPr>
      <w:rFonts w:asciiTheme="majorHAnsi" w:eastAsiaTheme="majorEastAsia" w:hAnsiTheme="majorHAnsi" w:cstheme="majorBidi"/>
      <w:i/>
      <w:iCs/>
      <w:sz w:val="22"/>
      <w:szCs w:val="22"/>
    </w:rPr>
  </w:style>
  <w:style w:type="paragraph" w:styleId="Heading7">
    <w:name w:val="heading 7"/>
    <w:aliases w:val="Small Red Italic"/>
    <w:next w:val="Normal"/>
    <w:link w:val="Heading7Char"/>
    <w:autoRedefine/>
    <w:uiPriority w:val="9"/>
    <w:semiHidden/>
    <w:unhideWhenUsed/>
    <w:qFormat/>
    <w:rsid w:val="00415C96"/>
    <w:pPr>
      <w:keepNext/>
      <w:keepLines/>
      <w:spacing w:before="120" w:after="40"/>
      <w:outlineLvl w:val="6"/>
    </w:pPr>
    <w:rPr>
      <w:rFonts w:asciiTheme="majorHAnsi" w:eastAsiaTheme="majorEastAsia" w:hAnsiTheme="majorHAnsi" w:cstheme="majorBidi"/>
      <w:i/>
      <w:iCs/>
      <w:color w:val="D02329"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CC40EB"/>
    <w:pPr>
      <w:tabs>
        <w:tab w:val="center" w:pos="4320"/>
        <w:tab w:val="right" w:pos="8640"/>
      </w:tabs>
      <w:spacing w:before="120" w:after="120"/>
      <w:jc w:val="center"/>
    </w:pPr>
    <w:rPr>
      <w:rFonts w:ascii="Arial" w:hAnsi="Arial"/>
      <w:b/>
      <w:sz w:val="28"/>
      <w:szCs w:val="22"/>
    </w:rPr>
  </w:style>
  <w:style w:type="character" w:customStyle="1" w:styleId="HeaderChar">
    <w:name w:val="Header Char"/>
    <w:basedOn w:val="DefaultParagraphFont"/>
    <w:link w:val="Header"/>
    <w:uiPriority w:val="99"/>
    <w:rsid w:val="00CC40EB"/>
    <w:rPr>
      <w:rFonts w:ascii="Arial" w:hAnsi="Arial"/>
      <w:b/>
      <w:sz w:val="28"/>
      <w:szCs w:val="22"/>
    </w:rPr>
  </w:style>
  <w:style w:type="paragraph" w:styleId="Footer">
    <w:name w:val="footer"/>
    <w:basedOn w:val="Normal"/>
    <w:link w:val="FooterChar"/>
    <w:uiPriority w:val="99"/>
    <w:unhideWhenUsed/>
    <w:qFormat/>
    <w:rsid w:val="000279D3"/>
    <w:pPr>
      <w:tabs>
        <w:tab w:val="center" w:pos="4320"/>
        <w:tab w:val="right" w:pos="8640"/>
      </w:tabs>
    </w:pPr>
    <w:rPr>
      <w:sz w:val="20"/>
      <w:szCs w:val="20"/>
    </w:rPr>
  </w:style>
  <w:style w:type="character" w:customStyle="1" w:styleId="FooterChar">
    <w:name w:val="Footer Char"/>
    <w:basedOn w:val="DefaultParagraphFont"/>
    <w:link w:val="Footer"/>
    <w:uiPriority w:val="99"/>
    <w:rsid w:val="000279D3"/>
    <w:rPr>
      <w:rFonts w:ascii="Arial" w:hAnsi="Arial"/>
      <w:sz w:val="20"/>
      <w:szCs w:val="20"/>
    </w:rPr>
  </w:style>
  <w:style w:type="paragraph" w:customStyle="1" w:styleId="List-Bulleted">
    <w:name w:val="List - Bulleted"/>
    <w:basedOn w:val="Normal"/>
    <w:qFormat/>
    <w:rsid w:val="0044765B"/>
    <w:pPr>
      <w:numPr>
        <w:numId w:val="3"/>
      </w:numPr>
      <w:spacing w:after="40"/>
      <w:ind w:left="648" w:hanging="288"/>
    </w:pPr>
  </w:style>
  <w:style w:type="character" w:customStyle="1" w:styleId="Heading7Char">
    <w:name w:val="Heading 7 Char"/>
    <w:aliases w:val="Small Red Italic Char"/>
    <w:basedOn w:val="DefaultParagraphFont"/>
    <w:link w:val="Heading7"/>
    <w:uiPriority w:val="9"/>
    <w:semiHidden/>
    <w:rsid w:val="00415C96"/>
    <w:rPr>
      <w:rFonts w:asciiTheme="majorHAnsi" w:eastAsiaTheme="majorEastAsia" w:hAnsiTheme="majorHAnsi" w:cstheme="majorBidi"/>
      <w:i/>
      <w:iCs/>
      <w:color w:val="D02329" w:themeColor="text2"/>
      <w:sz w:val="22"/>
    </w:rPr>
  </w:style>
  <w:style w:type="paragraph" w:customStyle="1" w:styleId="List-Checkboxes">
    <w:name w:val="List - Checkboxes"/>
    <w:basedOn w:val="List-Bulleted"/>
    <w:qFormat/>
    <w:rsid w:val="0044765B"/>
    <w:pPr>
      <w:numPr>
        <w:numId w:val="5"/>
      </w:numPr>
      <w:ind w:left="648" w:hanging="288"/>
    </w:pPr>
  </w:style>
  <w:style w:type="paragraph" w:customStyle="1" w:styleId="Header2-Red">
    <w:name w:val="Header2 - Red"/>
    <w:basedOn w:val="Header"/>
    <w:link w:val="Header2-RedChar"/>
    <w:qFormat/>
    <w:rsid w:val="00504D9A"/>
    <w:rPr>
      <w:bCs/>
      <w:color w:val="EF4135"/>
      <w:szCs w:val="26"/>
    </w:rPr>
  </w:style>
  <w:style w:type="character" w:customStyle="1" w:styleId="Header2-RedChar">
    <w:name w:val="Header2 - Red Char"/>
    <w:basedOn w:val="HeaderChar"/>
    <w:link w:val="Header2-Red"/>
    <w:rsid w:val="00504D9A"/>
    <w:rPr>
      <w:rFonts w:ascii="Arial" w:hAnsi="Arial"/>
      <w:b/>
      <w:bCs/>
      <w:color w:val="EF4135"/>
      <w:sz w:val="28"/>
      <w:szCs w:val="26"/>
    </w:rPr>
  </w:style>
  <w:style w:type="character" w:customStyle="1" w:styleId="Heading6Char">
    <w:name w:val="Heading 6 Char"/>
    <w:aliases w:val="Small Italic Char"/>
    <w:basedOn w:val="DefaultParagraphFont"/>
    <w:link w:val="Heading6"/>
    <w:uiPriority w:val="9"/>
    <w:semiHidden/>
    <w:rsid w:val="00415C96"/>
    <w:rPr>
      <w:rFonts w:asciiTheme="majorHAnsi" w:eastAsiaTheme="majorEastAsia" w:hAnsiTheme="majorHAnsi" w:cstheme="majorBidi"/>
      <w:i/>
      <w:iCs/>
      <w:sz w:val="22"/>
      <w:szCs w:val="22"/>
    </w:rPr>
  </w:style>
  <w:style w:type="character" w:customStyle="1" w:styleId="Heading1Char">
    <w:name w:val="Heading 1 Char"/>
    <w:basedOn w:val="DefaultParagraphFont"/>
    <w:link w:val="Heading1"/>
    <w:uiPriority w:val="9"/>
    <w:rsid w:val="0004753A"/>
    <w:rPr>
      <w:rFonts w:ascii="Arial" w:eastAsiaTheme="majorEastAsia" w:hAnsi="Arial" w:cstheme="majorBidi"/>
      <w:b/>
      <w:bCs/>
    </w:rPr>
  </w:style>
  <w:style w:type="character" w:customStyle="1" w:styleId="Heading2Char">
    <w:name w:val="Heading 2 Char"/>
    <w:aliases w:val="Red Char"/>
    <w:basedOn w:val="DefaultParagraphFont"/>
    <w:link w:val="Heading2"/>
    <w:uiPriority w:val="9"/>
    <w:rsid w:val="0029525E"/>
    <w:rPr>
      <w:rFonts w:ascii="Roboto" w:eastAsiaTheme="majorEastAsia" w:hAnsi="Roboto" w:cstheme="majorBidi"/>
      <w:b/>
      <w:color w:val="0072CE"/>
      <w:szCs w:val="26"/>
    </w:rPr>
  </w:style>
  <w:style w:type="paragraph" w:customStyle="1" w:styleId="List-Numbered">
    <w:name w:val="List - Numbered"/>
    <w:basedOn w:val="List-Checkboxes"/>
    <w:autoRedefine/>
    <w:qFormat/>
    <w:rsid w:val="0044765B"/>
    <w:pPr>
      <w:numPr>
        <w:numId w:val="1"/>
      </w:numPr>
    </w:pPr>
  </w:style>
  <w:style w:type="paragraph" w:styleId="BalloonText">
    <w:name w:val="Balloon Text"/>
    <w:basedOn w:val="Normal"/>
    <w:link w:val="BalloonTextChar"/>
    <w:uiPriority w:val="99"/>
    <w:semiHidden/>
    <w:unhideWhenUsed/>
    <w:rsid w:val="003203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03D0"/>
    <w:rPr>
      <w:rFonts w:ascii="Lucida Grande" w:hAnsi="Lucida Grande" w:cs="Lucida Grande"/>
      <w:sz w:val="18"/>
      <w:szCs w:val="18"/>
    </w:rPr>
  </w:style>
  <w:style w:type="paragraph" w:customStyle="1" w:styleId="BasicParagraph">
    <w:name w:val="[Basic Paragraph]"/>
    <w:basedOn w:val="Normal"/>
    <w:uiPriority w:val="99"/>
    <w:rsid w:val="0095230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abcdinaction.ning.com/profiles/blogs/working-in-the-gap"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Website Downloads">
  <a:themeElements>
    <a:clrScheme name="Custom 1">
      <a:dk1>
        <a:sysClr val="windowText" lastClr="000000"/>
      </a:dk1>
      <a:lt1>
        <a:sysClr val="window" lastClr="FFFFFF"/>
      </a:lt1>
      <a:dk2>
        <a:srgbClr val="D0232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390DE-B7DF-8F41-A11D-FCE58259F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7713</Words>
  <Characters>43969</Characters>
  <Application>Microsoft Office Word</Application>
  <DocSecurity>0</DocSecurity>
  <Lines>366</Lines>
  <Paragraphs>103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Heading 1 (12 point Arial, bold)</vt:lpstr>
      <vt:lpstr>    Red (Heading 2, 12 point Arial, bold)</vt:lpstr>
    </vt:vector>
  </TitlesOfParts>
  <Company/>
  <LinksUpToDate>false</LinksUpToDate>
  <CharactersWithSpaces>51579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Haims</dc:creator>
  <cp:keywords/>
  <dc:description/>
  <cp:lastModifiedBy>Courtney Moore</cp:lastModifiedBy>
  <cp:revision>2</cp:revision>
  <dcterms:created xsi:type="dcterms:W3CDTF">2020-05-23T21:48:00Z</dcterms:created>
  <dcterms:modified xsi:type="dcterms:W3CDTF">2020-05-23T21:48:00Z</dcterms:modified>
</cp:coreProperties>
</file>