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5561" w:rsidRPr="009B2101" w:rsidRDefault="00735561">
      <w:pPr>
        <w:rPr>
          <w:rFonts w:ascii="Roboto" w:hAnsi="Roboto"/>
        </w:rPr>
      </w:pPr>
    </w:p>
    <w:p w14:paraId="00000002" w14:textId="77777777" w:rsidR="00735561" w:rsidRPr="009B2101" w:rsidRDefault="00000000">
      <w:pPr>
        <w:rPr>
          <w:rFonts w:ascii="Roboto" w:hAnsi="Roboto"/>
          <w:b/>
          <w:bCs/>
        </w:rPr>
      </w:pPr>
      <w:r w:rsidRPr="009B2101">
        <w:rPr>
          <w:rFonts w:ascii="Roboto" w:hAnsi="Roboto"/>
          <w:b/>
          <w:bCs/>
        </w:rPr>
        <w:t>SAMPLE TEXT to parish administrators to use for the 2024 Lenten Meditations</w:t>
      </w:r>
    </w:p>
    <w:p w14:paraId="00000003" w14:textId="77777777" w:rsidR="00735561" w:rsidRPr="009B2101" w:rsidRDefault="00735561">
      <w:pPr>
        <w:rPr>
          <w:rFonts w:ascii="Roboto" w:hAnsi="Roboto"/>
        </w:rPr>
      </w:pPr>
    </w:p>
    <w:p w14:paraId="00000004" w14:textId="77777777" w:rsidR="00735561" w:rsidRPr="009B2101" w:rsidRDefault="00000000">
      <w:pPr>
        <w:rPr>
          <w:rFonts w:ascii="Roboto" w:hAnsi="Roboto"/>
        </w:rPr>
      </w:pPr>
      <w:r w:rsidRPr="009B2101">
        <w:rPr>
          <w:rFonts w:ascii="Roboto" w:hAnsi="Roboto"/>
        </w:rPr>
        <w:t xml:space="preserve">Join Episcopal Relief &amp; Development on a Lenten Journey </w:t>
      </w:r>
    </w:p>
    <w:p w14:paraId="00000005" w14:textId="77777777" w:rsidR="00735561" w:rsidRPr="009B2101" w:rsidRDefault="00735561">
      <w:pPr>
        <w:rPr>
          <w:rFonts w:ascii="Roboto" w:hAnsi="Roboto"/>
        </w:rPr>
      </w:pPr>
    </w:p>
    <w:p w14:paraId="00000006" w14:textId="77777777" w:rsidR="00735561" w:rsidRPr="009B2101" w:rsidRDefault="00000000">
      <w:pPr>
        <w:rPr>
          <w:rFonts w:ascii="Roboto" w:hAnsi="Roboto"/>
        </w:rPr>
      </w:pPr>
      <w:r w:rsidRPr="009B2101">
        <w:rPr>
          <w:rFonts w:ascii="Roboto" w:hAnsi="Roboto"/>
        </w:rPr>
        <w:t>For 15 years, Episcopal Relief &amp; Development has been blessed by the opportunity to join readers on their spiritual journeys with thought-provoking meditations. During Lent, we pray, “Create and make in us new and contrite hearts.” Written by Miguel Escobar, our 2024 meditations focus on embracing this new heart, this new life in Christ, and looking deep within ourselves and acting in ways that seek and serve Christ in others.</w:t>
      </w:r>
    </w:p>
    <w:p w14:paraId="00000007" w14:textId="77777777" w:rsidR="00735561" w:rsidRPr="009B2101" w:rsidRDefault="00735561">
      <w:pPr>
        <w:rPr>
          <w:rFonts w:ascii="Roboto" w:hAnsi="Roboto"/>
        </w:rPr>
      </w:pPr>
    </w:p>
    <w:p w14:paraId="00000008" w14:textId="77777777" w:rsidR="00735561" w:rsidRPr="009B2101" w:rsidRDefault="00000000">
      <w:pPr>
        <w:rPr>
          <w:rFonts w:ascii="Roboto" w:hAnsi="Roboto"/>
        </w:rPr>
      </w:pPr>
      <w:r w:rsidRPr="009B2101">
        <w:rPr>
          <w:rFonts w:ascii="Roboto" w:hAnsi="Roboto"/>
        </w:rPr>
        <w:t>Visit episcopalrelief.org/Lent or scan the QR code to subscribe to daily emails, download a PDF, read the meditations and access a Group Study Guide to reflect on the meditations and Scripture with others.</w:t>
      </w:r>
    </w:p>
    <w:p w14:paraId="00000009" w14:textId="77777777" w:rsidR="00735561" w:rsidRPr="009B2101" w:rsidRDefault="00735561">
      <w:pPr>
        <w:rPr>
          <w:rFonts w:ascii="Roboto" w:hAnsi="Roboto"/>
        </w:rPr>
      </w:pPr>
    </w:p>
    <w:p w14:paraId="0000000A" w14:textId="576618A8" w:rsidR="00735561" w:rsidRPr="009B2101" w:rsidRDefault="009B2101">
      <w:pPr>
        <w:rPr>
          <w:rFonts w:ascii="Roboto" w:hAnsi="Roboto"/>
        </w:rPr>
      </w:pPr>
      <w:hyperlink r:id="rId5" w:history="1">
        <w:r w:rsidR="00000000" w:rsidRPr="009B2101">
          <w:rPr>
            <w:rStyle w:val="Hyperlink"/>
            <w:rFonts w:ascii="Roboto" w:hAnsi="Roboto"/>
          </w:rPr>
          <w:t>Promotion</w:t>
        </w:r>
        <w:r w:rsidR="00000000" w:rsidRPr="009B2101">
          <w:rPr>
            <w:rStyle w:val="Hyperlink"/>
            <w:rFonts w:ascii="Roboto" w:hAnsi="Roboto"/>
          </w:rPr>
          <w:t>a</w:t>
        </w:r>
        <w:r w:rsidR="00000000" w:rsidRPr="009B2101">
          <w:rPr>
            <w:rStyle w:val="Hyperlink"/>
            <w:rFonts w:ascii="Roboto" w:hAnsi="Roboto"/>
          </w:rPr>
          <w:t>l image</w:t>
        </w:r>
      </w:hyperlink>
    </w:p>
    <w:p w14:paraId="0000000B" w14:textId="24B10EBC" w:rsidR="00735561" w:rsidRPr="009B2101" w:rsidRDefault="009B2101">
      <w:pPr>
        <w:rPr>
          <w:rFonts w:ascii="Roboto" w:hAnsi="Roboto"/>
        </w:rPr>
      </w:pPr>
      <w:hyperlink r:id="rId6" w:history="1">
        <w:r w:rsidR="00000000" w:rsidRPr="009B2101">
          <w:rPr>
            <w:rStyle w:val="Hyperlink"/>
            <w:rFonts w:ascii="Roboto" w:hAnsi="Roboto"/>
          </w:rPr>
          <w:t xml:space="preserve">QR </w:t>
        </w:r>
        <w:r w:rsidR="00000000" w:rsidRPr="009B2101">
          <w:rPr>
            <w:rStyle w:val="Hyperlink"/>
            <w:rFonts w:ascii="Roboto" w:hAnsi="Roboto"/>
          </w:rPr>
          <w:t>c</w:t>
        </w:r>
        <w:r w:rsidR="00000000" w:rsidRPr="009B2101">
          <w:rPr>
            <w:rStyle w:val="Hyperlink"/>
            <w:rFonts w:ascii="Roboto" w:hAnsi="Roboto"/>
          </w:rPr>
          <w:t>ode</w:t>
        </w:r>
      </w:hyperlink>
    </w:p>
    <w:p w14:paraId="0000000C" w14:textId="77777777" w:rsidR="00735561" w:rsidRPr="009B2101" w:rsidRDefault="00000000">
      <w:pPr>
        <w:rPr>
          <w:rFonts w:ascii="Roboto" w:hAnsi="Roboto"/>
        </w:rPr>
      </w:pPr>
      <w:hyperlink r:id="rId7">
        <w:r w:rsidRPr="009B2101">
          <w:rPr>
            <w:rFonts w:ascii="Roboto" w:hAnsi="Roboto"/>
            <w:color w:val="1155CC"/>
            <w:u w:val="single"/>
          </w:rPr>
          <w:t>Episcopal Relief &amp; D</w:t>
        </w:r>
        <w:r w:rsidRPr="009B2101">
          <w:rPr>
            <w:rFonts w:ascii="Roboto" w:hAnsi="Roboto"/>
            <w:color w:val="1155CC"/>
            <w:u w:val="single"/>
          </w:rPr>
          <w:t>e</w:t>
        </w:r>
        <w:r w:rsidRPr="009B2101">
          <w:rPr>
            <w:rFonts w:ascii="Roboto" w:hAnsi="Roboto"/>
            <w:color w:val="1155CC"/>
            <w:u w:val="single"/>
          </w:rPr>
          <w:t>velopment logos</w:t>
        </w:r>
      </w:hyperlink>
    </w:p>
    <w:p w14:paraId="0000000D" w14:textId="77777777" w:rsidR="00735561" w:rsidRPr="009B2101" w:rsidRDefault="00735561">
      <w:pPr>
        <w:rPr>
          <w:rFonts w:ascii="Roboto" w:hAnsi="Roboto"/>
        </w:rPr>
      </w:pPr>
    </w:p>
    <w:p w14:paraId="0000000E" w14:textId="77777777" w:rsidR="00735561" w:rsidRPr="009B2101" w:rsidRDefault="00735561">
      <w:pPr>
        <w:rPr>
          <w:rFonts w:ascii="Roboto" w:hAnsi="Roboto"/>
        </w:rPr>
      </w:pPr>
    </w:p>
    <w:sectPr w:rsidR="00735561" w:rsidRPr="009B21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61"/>
    <w:rsid w:val="00735561"/>
    <w:rsid w:val="009B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DE3E8A6-3BD1-4D41-B21C-DCDD6184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B2101"/>
    <w:rPr>
      <w:color w:val="0000FF" w:themeColor="hyperlink"/>
      <w:u w:val="single"/>
    </w:rPr>
  </w:style>
  <w:style w:type="character" w:styleId="UnresolvedMention">
    <w:name w:val="Unresolved Mention"/>
    <w:basedOn w:val="DefaultParagraphFont"/>
    <w:uiPriority w:val="99"/>
    <w:semiHidden/>
    <w:unhideWhenUsed/>
    <w:rsid w:val="009B2101"/>
    <w:rPr>
      <w:color w:val="605E5C"/>
      <w:shd w:val="clear" w:color="auto" w:fill="E1DFDD"/>
    </w:rPr>
  </w:style>
  <w:style w:type="character" w:styleId="FollowedHyperlink">
    <w:name w:val="FollowedHyperlink"/>
    <w:basedOn w:val="DefaultParagraphFont"/>
    <w:uiPriority w:val="99"/>
    <w:semiHidden/>
    <w:unhideWhenUsed/>
    <w:rsid w:val="009B2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iscopalrelief.org/press-and-resources/online-press-k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piscopalrelief.org/wp-content/uploads/2023/12/Lent-2024-landing-page-QR-code.png" TargetMode="External"/><Relationship Id="rId5" Type="http://schemas.openxmlformats.org/officeDocument/2006/relationships/hyperlink" Target="https://www.episcopalrelief.org/wp-content/uploads/2023/12/General-Image-4_5.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bb8GV1lVQlsFJEPlZirTFDOgA==">CgMxLjA4AHINMTM2NTQxMjQyNTQ2OQ==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Merrill</cp:lastModifiedBy>
  <cp:revision>2</cp:revision>
  <dcterms:created xsi:type="dcterms:W3CDTF">2023-12-22T13:18:00Z</dcterms:created>
  <dcterms:modified xsi:type="dcterms:W3CDTF">2023-12-22T13:20:00Z</dcterms:modified>
</cp:coreProperties>
</file>