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A247F0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TEXTO DE MUESTRA para que los administradores parroquiales lo empleen en las Meditaciones Cuaresmales de 2025.</w:t>
      </w:r>
    </w:p>
    <w:p w14:paraId="00000002" w14:textId="77777777" w:rsidR="00A247F0" w:rsidRDefault="00A247F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14:paraId="00000003" w14:textId="77777777" w:rsidR="00A247F0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Únase a Episcopal </w:t>
      </w:r>
      <w:proofErr w:type="spellStart"/>
      <w:r>
        <w:rPr>
          <w:color w:val="000000"/>
        </w:rPr>
        <w:t>Relief</w:t>
      </w:r>
      <w:proofErr w:type="spellEnd"/>
      <w:r>
        <w:rPr>
          <w:color w:val="000000"/>
        </w:rPr>
        <w:t xml:space="preserve"> &amp; </w:t>
      </w:r>
      <w:proofErr w:type="spellStart"/>
      <w:r>
        <w:rPr>
          <w:color w:val="000000"/>
        </w:rPr>
        <w:t>Development</w:t>
      </w:r>
      <w:proofErr w:type="spellEnd"/>
      <w:r>
        <w:rPr>
          <w:color w:val="000000"/>
        </w:rPr>
        <w:t xml:space="preserve"> – la Agencia Episcopal de Alivio y Desarrollo - en explorar “Una Cuaresma en Común”. Por más de 15 años, Episcopal </w:t>
      </w:r>
      <w:proofErr w:type="spellStart"/>
      <w:r>
        <w:rPr>
          <w:color w:val="000000"/>
        </w:rPr>
        <w:t>Relief</w:t>
      </w:r>
      <w:proofErr w:type="spellEnd"/>
      <w:r>
        <w:rPr>
          <w:color w:val="000000"/>
        </w:rPr>
        <w:t xml:space="preserve"> &amp; </w:t>
      </w:r>
      <w:proofErr w:type="spellStart"/>
      <w:r>
        <w:rPr>
          <w:color w:val="000000"/>
        </w:rPr>
        <w:t>Development</w:t>
      </w:r>
      <w:proofErr w:type="spellEnd"/>
      <w:r>
        <w:rPr>
          <w:color w:val="000000"/>
        </w:rPr>
        <w:t xml:space="preserve"> ha sido bendecida con la oportunidad de unirse a lectores en sus jornadas espirituales con Meditaciones Cuaresmales que invitan a reflexionar. En nuestras Meditaciones Cuaresmales de 2025, redactadas por </w:t>
      </w:r>
      <w:proofErr w:type="spellStart"/>
      <w:r>
        <w:rPr>
          <w:color w:val="000000"/>
        </w:rPr>
        <w:t>Jerusalem</w:t>
      </w:r>
      <w:proofErr w:type="spellEnd"/>
      <w:r>
        <w:rPr>
          <w:color w:val="000000"/>
        </w:rPr>
        <w:t xml:space="preserve"> Jackson </w:t>
      </w:r>
      <w:proofErr w:type="spellStart"/>
      <w:r>
        <w:rPr>
          <w:color w:val="000000"/>
        </w:rPr>
        <w:t>Greer</w:t>
      </w:r>
      <w:proofErr w:type="spellEnd"/>
      <w:r>
        <w:rPr>
          <w:color w:val="000000"/>
        </w:rPr>
        <w:t xml:space="preserve">, exploraremos lo que tenemos en común: prácticas espirituales, culto, servicio y fe. Nuestras Meditaciones Cuaresmales de 2025 también nos recuerdan cómo buscar a Dios – y encontrarlo – en los aspectos ordinarios y cotidianos de la vida. Episcopal </w:t>
      </w:r>
      <w:proofErr w:type="spellStart"/>
      <w:r>
        <w:rPr>
          <w:color w:val="000000"/>
        </w:rPr>
        <w:t>Relief</w:t>
      </w:r>
      <w:proofErr w:type="spellEnd"/>
      <w:r>
        <w:rPr>
          <w:color w:val="000000"/>
        </w:rPr>
        <w:t xml:space="preserve"> &amp; </w:t>
      </w:r>
      <w:proofErr w:type="spellStart"/>
      <w:r>
        <w:rPr>
          <w:color w:val="000000"/>
        </w:rPr>
        <w:t>Development</w:t>
      </w:r>
      <w:proofErr w:type="spellEnd"/>
      <w:r>
        <w:rPr>
          <w:color w:val="000000"/>
        </w:rPr>
        <w:t xml:space="preserve"> está comprometida a “Trabajar juntos para un cambio duradero”. Cada día, estas meditaciones ofrecen sugerencias e inspiración para formas en que podemos compartir en esta misión audaz y en nuestra senda común para ser fieles discípulos de Cristo. </w:t>
      </w:r>
    </w:p>
    <w:p w14:paraId="00000004" w14:textId="77777777" w:rsidR="00A247F0" w:rsidRDefault="00A247F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14:paraId="00000005" w14:textId="77777777" w:rsidR="00A247F0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>Visite episcopalrelief.org/</w:t>
      </w:r>
      <w:proofErr w:type="spellStart"/>
      <w:r>
        <w:rPr>
          <w:color w:val="000000"/>
        </w:rPr>
        <w:t>Lent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or</w:t>
      </w:r>
      <w:proofErr w:type="spellEnd"/>
      <w:r>
        <w:rPr>
          <w:color w:val="000000"/>
        </w:rPr>
        <w:t xml:space="preserve"> escanee el código QR para suscribirse a los mensajes diarios por correo electrónico, descargar un PDF, leer las meditaciones y tener acceso a una guía de estudio grupal para reflexionar sobre las meditaciones con otros. </w:t>
      </w:r>
    </w:p>
    <w:p w14:paraId="00000006" w14:textId="77777777" w:rsidR="00A247F0" w:rsidRDefault="00A247F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14:paraId="00000007" w14:textId="29989370" w:rsidR="00A247F0" w:rsidRDefault="0016446A">
      <w:hyperlink r:id="rId5" w:history="1">
        <w:r w:rsidR="00000000" w:rsidRPr="0016446A">
          <w:rPr>
            <w:rStyle w:val="Hyperlink"/>
          </w:rPr>
          <w:t>La imagen promociona</w:t>
        </w:r>
      </w:hyperlink>
      <w:r w:rsidR="00000000">
        <w:br/>
      </w:r>
      <w:hyperlink r:id="rId6">
        <w:r w:rsidR="00000000">
          <w:rPr>
            <w:color w:val="1155CC"/>
            <w:u w:val="single"/>
          </w:rPr>
          <w:t>El código QR</w:t>
        </w:r>
      </w:hyperlink>
      <w:r w:rsidR="00000000">
        <w:br/>
      </w:r>
      <w:hyperlink r:id="rId7">
        <w:r w:rsidR="00000000">
          <w:rPr>
            <w:color w:val="1155CC"/>
            <w:u w:val="single"/>
          </w:rPr>
          <w:t>Logotipos de La Agencia Episcopal de Alivio y Desarrollo</w:t>
        </w:r>
      </w:hyperlink>
    </w:p>
    <w:p w14:paraId="00000008" w14:textId="77777777" w:rsidR="00A247F0" w:rsidRDefault="00A247F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14:paraId="00000009" w14:textId="77777777" w:rsidR="00A247F0" w:rsidRDefault="00A247F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</w:rPr>
      </w:pPr>
    </w:p>
    <w:sectPr w:rsidR="00A247F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7F0"/>
    <w:rsid w:val="0016446A"/>
    <w:rsid w:val="00A24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BD427B1F-EC56-1441-81E6-17269B0E7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Spacing">
    <w:name w:val="No Spacing"/>
    <w:uiPriority w:val="1"/>
    <w:qFormat/>
    <w:rsid w:val="00C2537C"/>
    <w:pPr>
      <w:spacing w:after="0" w:line="240" w:lineRule="auto"/>
    </w:pPr>
  </w:style>
  <w:style w:type="paragraph" w:styleId="Revision">
    <w:name w:val="Revision"/>
    <w:hidden/>
    <w:uiPriority w:val="99"/>
    <w:semiHidden/>
    <w:rsid w:val="009B2AC0"/>
    <w:pPr>
      <w:spacing w:after="0" w:line="240" w:lineRule="auto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16446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44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piscopalrelief.org/press-and-resources/online-press-kit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episcopalrelief.org/wp-content/uploads/2024/12/El-codigo-QR-Cuaresma-2025.png" TargetMode="External"/><Relationship Id="rId5" Type="http://schemas.openxmlformats.org/officeDocument/2006/relationships/hyperlink" Target="https://www.episcopalrelief.org/wp-content/uploads/2024/12/La-imagen-promociona-2025.pn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Bei18XOOKYKWtietrMvNDsMH/Q==">CgMxLjA4AHINMTcwMzY0MzgzMjc5OA==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Rebecca Merrill</cp:lastModifiedBy>
  <cp:revision>2</cp:revision>
  <dcterms:created xsi:type="dcterms:W3CDTF">2024-11-14T22:07:00Z</dcterms:created>
  <dcterms:modified xsi:type="dcterms:W3CDTF">2024-12-23T14:14:00Z</dcterms:modified>
</cp:coreProperties>
</file>