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0C6B" w14:textId="77777777" w:rsidR="00CB6C7D" w:rsidRDefault="00CB6C7D" w:rsidP="00CB6C7D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</w:p>
    <w:p w14:paraId="14F305B1" w14:textId="77777777" w:rsidR="00B36556" w:rsidRDefault="00B36556" w:rsidP="00CB6C7D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</w:p>
    <w:p w14:paraId="4A2E2035" w14:textId="77777777" w:rsidR="00B36556" w:rsidRPr="00E44C72" w:rsidRDefault="00B36556" w:rsidP="00B36556">
      <w:pPr>
        <w:jc w:val="center"/>
        <w:rPr>
          <w:rFonts w:ascii="Georgia" w:hAnsi="Georgia"/>
          <w:b/>
          <w:i/>
          <w:sz w:val="28"/>
          <w:szCs w:val="28"/>
        </w:rPr>
      </w:pPr>
      <w:r w:rsidRPr="00E44C72">
        <w:rPr>
          <w:rFonts w:ascii="Georgia" w:hAnsi="Georgia"/>
          <w:b/>
          <w:i/>
          <w:noProof/>
          <w:sz w:val="28"/>
          <w:szCs w:val="28"/>
        </w:rPr>
        <w:t>NetsforLife</w:t>
      </w:r>
      <w:r w:rsidRPr="00E44C72">
        <w:rPr>
          <w:rFonts w:ascii="Georgia" w:hAnsi="Georgia"/>
          <w:b/>
          <w:i/>
          <w:noProof/>
          <w:sz w:val="28"/>
          <w:szCs w:val="28"/>
          <w:vertAlign w:val="superscript"/>
        </w:rPr>
        <w:t>®</w:t>
      </w:r>
      <w:r w:rsidRPr="00115730">
        <w:rPr>
          <w:rFonts w:ascii="Georgia" w:hAnsi="Georgia"/>
          <w:b/>
          <w:sz w:val="28"/>
          <w:szCs w:val="28"/>
        </w:rPr>
        <w:t xml:space="preserve"> </w:t>
      </w:r>
    </w:p>
    <w:p w14:paraId="669660FA" w14:textId="77777777" w:rsidR="00B36556" w:rsidRDefault="00710CCC" w:rsidP="00B36556">
      <w:pPr>
        <w:ind w:right="-72"/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How to P</w:t>
      </w:r>
      <w:r w:rsidR="00B36556" w:rsidRPr="00B36556">
        <w:rPr>
          <w:rFonts w:ascii="Georgia" w:hAnsi="Georgia"/>
          <w:b/>
          <w:color w:val="FF0000"/>
          <w:sz w:val="28"/>
          <w:szCs w:val="28"/>
        </w:rPr>
        <w:t xml:space="preserve">rocess </w:t>
      </w:r>
      <w:r>
        <w:rPr>
          <w:rFonts w:ascii="Georgia" w:hAnsi="Georgia"/>
          <w:b/>
          <w:color w:val="FF0000"/>
          <w:sz w:val="28"/>
          <w:szCs w:val="28"/>
        </w:rPr>
        <w:t>D</w:t>
      </w:r>
      <w:r w:rsidR="00B36556" w:rsidRPr="00B36556">
        <w:rPr>
          <w:rFonts w:ascii="Georgia" w:hAnsi="Georgia"/>
          <w:b/>
          <w:color w:val="FF0000"/>
          <w:sz w:val="28"/>
          <w:szCs w:val="28"/>
        </w:rPr>
        <w:t>onations</w:t>
      </w:r>
    </w:p>
    <w:p w14:paraId="32133ADA" w14:textId="77777777" w:rsidR="00B36556" w:rsidRPr="00710CCC" w:rsidRDefault="00B36556" w:rsidP="00B36556">
      <w:pPr>
        <w:ind w:right="-72"/>
        <w:jc w:val="center"/>
        <w:rPr>
          <w:rFonts w:ascii="Georgia" w:hAnsi="Georgia"/>
          <w:b/>
          <w:sz w:val="28"/>
          <w:szCs w:val="28"/>
        </w:rPr>
      </w:pPr>
      <w:r w:rsidRPr="00710CCC">
        <w:rPr>
          <w:rFonts w:ascii="Georgia" w:hAnsi="Georgia"/>
          <w:b/>
        </w:rPr>
        <w:t>January 2013</w:t>
      </w:r>
    </w:p>
    <w:p w14:paraId="26C5837B" w14:textId="77777777" w:rsidR="00B36556" w:rsidRDefault="00B36556" w:rsidP="00B36556">
      <w:pPr>
        <w:ind w:left="2160" w:hanging="360"/>
        <w:jc w:val="both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 xml:space="preserve">         </w:t>
      </w:r>
    </w:p>
    <w:p w14:paraId="0251C7B3" w14:textId="77777777" w:rsidR="00B36556" w:rsidRPr="002F58D8" w:rsidRDefault="00B36556" w:rsidP="00B36556">
      <w:pPr>
        <w:ind w:left="2160" w:hanging="360"/>
        <w:jc w:val="both"/>
        <w:rPr>
          <w:rFonts w:ascii="Georgia" w:hAnsi="Georgia"/>
          <w:sz w:val="22"/>
          <w:szCs w:val="22"/>
        </w:rPr>
      </w:pPr>
    </w:p>
    <w:p w14:paraId="1666D27B" w14:textId="77777777" w:rsidR="00B36556" w:rsidRDefault="00B36556" w:rsidP="00B36556">
      <w:pPr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Our preference in managing checks is the following:</w:t>
      </w:r>
    </w:p>
    <w:p w14:paraId="01A571DC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430DBFBE" w14:textId="77777777" w:rsidR="00B36556" w:rsidRDefault="00B36556" w:rsidP="00B36556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checks should be written to Episcopal Relief &amp; Development.</w:t>
      </w:r>
    </w:p>
    <w:p w14:paraId="0181A60F" w14:textId="77777777" w:rsidR="00B36556" w:rsidRDefault="00B36556" w:rsidP="00B36556">
      <w:pPr>
        <w:ind w:left="360"/>
        <w:rPr>
          <w:rFonts w:ascii="Georgia" w:hAnsi="Georgia"/>
          <w:sz w:val="22"/>
          <w:szCs w:val="22"/>
        </w:rPr>
      </w:pPr>
    </w:p>
    <w:p w14:paraId="65CC37B5" w14:textId="77777777" w:rsidR="00B36556" w:rsidRPr="00E44C72" w:rsidRDefault="00B36556" w:rsidP="00B36556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 xml:space="preserve">All 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dioceses, parishes, schools, and seminaries should </w:t>
      </w:r>
      <w:r w:rsidRPr="00E44C72">
        <w:rPr>
          <w:rFonts w:ascii="Georgia" w:hAnsi="Georgia"/>
          <w:sz w:val="22"/>
          <w:szCs w:val="22"/>
        </w:rPr>
        <w:t xml:space="preserve">send batched checks to the Episcopal Relief &amp; Development lockbox in Merrifield, Virginia. </w:t>
      </w:r>
      <w:r>
        <w:rPr>
          <w:rFonts w:ascii="Georgia" w:hAnsi="Georgia"/>
          <w:sz w:val="22"/>
          <w:szCs w:val="22"/>
        </w:rPr>
        <w:t xml:space="preserve"> </w:t>
      </w:r>
      <w:r w:rsidRPr="00E44C72">
        <w:rPr>
          <w:rFonts w:ascii="Georgia" w:hAnsi="Georgia"/>
          <w:sz w:val="22"/>
          <w:szCs w:val="22"/>
        </w:rPr>
        <w:t xml:space="preserve"> The address is:</w:t>
      </w:r>
    </w:p>
    <w:p w14:paraId="668205AD" w14:textId="77777777" w:rsidR="00B36556" w:rsidRPr="00E44C72" w:rsidRDefault="00B36556" w:rsidP="00B36556">
      <w:pPr>
        <w:rPr>
          <w:rFonts w:ascii="Georgia" w:hAnsi="Georgia"/>
          <w:sz w:val="22"/>
          <w:szCs w:val="22"/>
        </w:rPr>
      </w:pPr>
    </w:p>
    <w:p w14:paraId="2520AADF" w14:textId="77777777" w:rsidR="00B36556" w:rsidRPr="00E44C72" w:rsidRDefault="00B36556" w:rsidP="00B36556">
      <w:pPr>
        <w:ind w:left="720" w:firstLine="720"/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 xml:space="preserve">Episcopal Relief &amp; Development </w:t>
      </w:r>
    </w:p>
    <w:p w14:paraId="7147EB80" w14:textId="77777777" w:rsidR="00B36556" w:rsidRPr="00E44C72" w:rsidRDefault="00B36556" w:rsidP="00B36556">
      <w:pPr>
        <w:ind w:left="720" w:firstLine="720"/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>PO Box 7058</w:t>
      </w:r>
    </w:p>
    <w:p w14:paraId="6F227A12" w14:textId="77777777" w:rsidR="00B36556" w:rsidRPr="00E44C72" w:rsidRDefault="00B36556" w:rsidP="00B36556">
      <w:pPr>
        <w:ind w:left="720" w:firstLine="720"/>
        <w:rPr>
          <w:rFonts w:ascii="Georgia" w:hAnsi="Georgia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>Merrifield, VA 22116-7058</w:t>
      </w:r>
    </w:p>
    <w:p w14:paraId="18B1E606" w14:textId="77777777" w:rsidR="00B36556" w:rsidRPr="00E44C72" w:rsidRDefault="00B36556" w:rsidP="00B36556">
      <w:pPr>
        <w:rPr>
          <w:rFonts w:ascii="Georgia" w:hAnsi="Georgia"/>
          <w:sz w:val="22"/>
          <w:szCs w:val="22"/>
        </w:rPr>
      </w:pPr>
    </w:p>
    <w:p w14:paraId="7BD233CA" w14:textId="77777777" w:rsidR="00B36556" w:rsidRPr="00E44C72" w:rsidRDefault="00B36556" w:rsidP="00B36556">
      <w:pPr>
        <w:numPr>
          <w:ilvl w:val="0"/>
          <w:numId w:val="11"/>
        </w:numPr>
        <w:autoSpaceDE w:val="0"/>
        <w:autoSpaceDN w:val="0"/>
        <w:adjustRightInd w:val="0"/>
        <w:rPr>
          <w:rFonts w:ascii="Georgia" w:hAnsi="Georgia" w:cs="TTE1196308t00"/>
          <w:color w:val="000000"/>
          <w:sz w:val="22"/>
          <w:szCs w:val="22"/>
        </w:rPr>
      </w:pPr>
      <w:r w:rsidRPr="00E44C72">
        <w:rPr>
          <w:rFonts w:ascii="Georgia" w:hAnsi="Georgia"/>
          <w:sz w:val="22"/>
          <w:szCs w:val="22"/>
        </w:rPr>
        <w:t xml:space="preserve">All checks should include the 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name of the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parish</w:t>
      </w:r>
      <w:r w:rsidRPr="00E44C72">
        <w:rPr>
          <w:rFonts w:ascii="Georgia" w:hAnsi="Georgia" w:cs="TTE1B54250t00"/>
          <w:color w:val="000000"/>
          <w:sz w:val="22"/>
          <w:szCs w:val="22"/>
        </w:rPr>
        <w:t xml:space="preserve"> 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and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diocese</w:t>
      </w:r>
      <w:r w:rsidRPr="00E44C72">
        <w:rPr>
          <w:rFonts w:ascii="Georgia" w:hAnsi="Georgia" w:cs="TTE1196308t00"/>
          <w:b/>
          <w:color w:val="000000"/>
          <w:sz w:val="22"/>
          <w:szCs w:val="22"/>
        </w:rPr>
        <w:t xml:space="preserve">,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school</w:t>
      </w:r>
      <w:r w:rsidRPr="00E44C72">
        <w:rPr>
          <w:rFonts w:ascii="Georgia" w:hAnsi="Georgia" w:cs="TTE1196308t00"/>
          <w:b/>
          <w:color w:val="000000"/>
          <w:sz w:val="22"/>
          <w:szCs w:val="22"/>
        </w:rPr>
        <w:t xml:space="preserve">, or 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>seminary</w:t>
      </w:r>
      <w:r w:rsidRPr="00E44C72">
        <w:rPr>
          <w:rFonts w:ascii="Georgia" w:hAnsi="Georgia" w:cs="TTE1196308t00"/>
          <w:color w:val="000000"/>
          <w:sz w:val="22"/>
          <w:szCs w:val="22"/>
        </w:rPr>
        <w:t xml:space="preserve">, and </w:t>
      </w:r>
      <w:r w:rsidRPr="00E44C72">
        <w:rPr>
          <w:rFonts w:ascii="Georgia" w:hAnsi="Georgia" w:cs="TTE1C47938t00"/>
          <w:b/>
          <w:i/>
          <w:noProof/>
          <w:color w:val="000000"/>
          <w:sz w:val="22"/>
          <w:szCs w:val="22"/>
        </w:rPr>
        <w:t>NetsforLife</w:t>
      </w:r>
      <w:r w:rsidRPr="00E44C72">
        <w:rPr>
          <w:rFonts w:ascii="Georgia" w:hAnsi="Georgia" w:cs="TTE1C47938t00"/>
          <w:b/>
          <w:i/>
          <w:noProof/>
          <w:color w:val="000000"/>
          <w:sz w:val="22"/>
          <w:szCs w:val="22"/>
          <w:vertAlign w:val="superscript"/>
        </w:rPr>
        <w:t>®</w:t>
      </w:r>
      <w:r w:rsidRPr="00E44C72">
        <w:rPr>
          <w:rFonts w:ascii="Georgia" w:hAnsi="Georgia" w:cs="TTE1B54250t00"/>
          <w:b/>
          <w:color w:val="000000"/>
          <w:sz w:val="22"/>
          <w:szCs w:val="22"/>
        </w:rPr>
        <w:t xml:space="preserve"> </w:t>
      </w:r>
      <w:r w:rsidRPr="00E44C72">
        <w:rPr>
          <w:rFonts w:ascii="Georgia" w:hAnsi="Georgia"/>
          <w:sz w:val="22"/>
          <w:szCs w:val="22"/>
        </w:rPr>
        <w:t>the memo line of the check.</w:t>
      </w:r>
    </w:p>
    <w:p w14:paraId="4A19D4C1" w14:textId="77777777" w:rsidR="00B36556" w:rsidRPr="00E44C72" w:rsidRDefault="00B36556" w:rsidP="00B36556">
      <w:pPr>
        <w:rPr>
          <w:rFonts w:ascii="Georgia" w:hAnsi="Georgia"/>
          <w:sz w:val="22"/>
          <w:szCs w:val="22"/>
        </w:rPr>
      </w:pPr>
    </w:p>
    <w:p w14:paraId="5C03BA11" w14:textId="77777777" w:rsidR="00B36556" w:rsidRDefault="00B36556" w:rsidP="00B36556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order to ensure donors names are attached to the correct parish and diocese, we ask all parishes to maintain a list of all donations</w:t>
      </w:r>
      <w:r w:rsidRPr="0005775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on the </w:t>
      </w:r>
      <w:r>
        <w:rPr>
          <w:rFonts w:ascii="Georgia" w:hAnsi="Georgia"/>
          <w:b/>
          <w:sz w:val="22"/>
          <w:szCs w:val="22"/>
        </w:rPr>
        <w:t>I</w:t>
      </w:r>
      <w:r w:rsidRPr="00057755">
        <w:rPr>
          <w:rFonts w:ascii="Georgia" w:hAnsi="Georgia"/>
          <w:b/>
          <w:sz w:val="22"/>
          <w:szCs w:val="22"/>
        </w:rPr>
        <w:t>ndividual Donors Tracking Sheet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and email to Xerxes Eclipse.   Alternatively, please send copies of all checks to Xerxes at:</w:t>
      </w:r>
    </w:p>
    <w:p w14:paraId="160602BC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7FA390A1" w14:textId="77777777" w:rsidR="00B36556" w:rsidRPr="002F58D8" w:rsidRDefault="00B36556" w:rsidP="00B36556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Xerxes Eclipse</w:t>
      </w:r>
    </w:p>
    <w:p w14:paraId="40F06261" w14:textId="77777777" w:rsidR="00B36556" w:rsidRPr="002F58D8" w:rsidRDefault="00B36556" w:rsidP="00B36556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Director, Donor Services</w:t>
      </w:r>
    </w:p>
    <w:p w14:paraId="60FB00AC" w14:textId="77777777" w:rsidR="00B36556" w:rsidRPr="002F58D8" w:rsidRDefault="00B36556" w:rsidP="00B36556">
      <w:pPr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Episcopal Relief &amp; </w:t>
      </w:r>
      <w:r w:rsidRPr="002F58D8">
        <w:rPr>
          <w:rFonts w:ascii="Georgia" w:hAnsi="Georgia"/>
          <w:sz w:val="22"/>
          <w:szCs w:val="22"/>
        </w:rPr>
        <w:t>Development</w:t>
      </w:r>
    </w:p>
    <w:p w14:paraId="1855B3BC" w14:textId="77777777" w:rsidR="00B36556" w:rsidRPr="002F58D8" w:rsidRDefault="00B36556" w:rsidP="00B36556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815 2</w:t>
      </w:r>
      <w:r w:rsidRPr="002F58D8">
        <w:rPr>
          <w:rFonts w:ascii="Georgia" w:hAnsi="Georgia"/>
          <w:sz w:val="22"/>
          <w:szCs w:val="22"/>
          <w:vertAlign w:val="superscript"/>
        </w:rPr>
        <w:t>nd</w:t>
      </w:r>
      <w:r w:rsidRPr="002F58D8">
        <w:rPr>
          <w:rFonts w:ascii="Georgia" w:hAnsi="Georgia"/>
          <w:sz w:val="22"/>
          <w:szCs w:val="22"/>
        </w:rPr>
        <w:t xml:space="preserve"> Ave, 7</w:t>
      </w:r>
      <w:r w:rsidRPr="002F58D8">
        <w:rPr>
          <w:rFonts w:ascii="Georgia" w:hAnsi="Georgia"/>
          <w:sz w:val="22"/>
          <w:szCs w:val="22"/>
          <w:vertAlign w:val="superscript"/>
        </w:rPr>
        <w:t>th</w:t>
      </w:r>
      <w:r w:rsidRPr="002F58D8">
        <w:rPr>
          <w:rFonts w:ascii="Georgia" w:hAnsi="Georgia"/>
          <w:sz w:val="22"/>
          <w:szCs w:val="22"/>
        </w:rPr>
        <w:t xml:space="preserve"> Floor</w:t>
      </w:r>
    </w:p>
    <w:p w14:paraId="2ADCE055" w14:textId="77777777" w:rsidR="00B36556" w:rsidRPr="002F58D8" w:rsidRDefault="00B36556" w:rsidP="00B36556">
      <w:pPr>
        <w:ind w:left="144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>New York, NY 10017</w:t>
      </w:r>
    </w:p>
    <w:p w14:paraId="7696D6B8" w14:textId="77777777" w:rsidR="00B36556" w:rsidRPr="002F58D8" w:rsidRDefault="00710CCC" w:rsidP="00B36556">
      <w:pPr>
        <w:ind w:left="1440"/>
        <w:rPr>
          <w:rFonts w:ascii="Georgia" w:hAnsi="Georgia"/>
          <w:sz w:val="22"/>
          <w:szCs w:val="22"/>
        </w:rPr>
      </w:pPr>
      <w:hyperlink r:id="rId8" w:history="1">
        <w:r w:rsidR="00B36556" w:rsidRPr="0080032C">
          <w:rPr>
            <w:rStyle w:val="Hyperlink"/>
            <w:rFonts w:ascii="Georgia" w:hAnsi="Georgia"/>
            <w:sz w:val="22"/>
            <w:szCs w:val="22"/>
          </w:rPr>
          <w:t>xeclipse@e</w:t>
        </w:r>
        <w:r w:rsidR="00B36556" w:rsidRPr="00E40A97">
          <w:rPr>
            <w:rStyle w:val="Hyperlink"/>
            <w:rFonts w:ascii="Georgia" w:hAnsi="Georgia"/>
            <w:sz w:val="22"/>
            <w:szCs w:val="22"/>
          </w:rPr>
          <w:t>piscopalrelief.org</w:t>
        </w:r>
      </w:hyperlink>
      <w:r w:rsidR="00B36556">
        <w:rPr>
          <w:rFonts w:ascii="Georgia" w:hAnsi="Georgia"/>
          <w:sz w:val="22"/>
          <w:szCs w:val="22"/>
        </w:rPr>
        <w:t xml:space="preserve"> </w:t>
      </w:r>
    </w:p>
    <w:p w14:paraId="13B859BE" w14:textId="77777777" w:rsidR="00B36556" w:rsidRDefault="00B36556" w:rsidP="00B3655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22577C1B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1140E67D" w14:textId="77777777" w:rsidR="00B36556" w:rsidRDefault="00B36556" w:rsidP="00B36556">
      <w:pPr>
        <w:ind w:left="720"/>
        <w:rPr>
          <w:rFonts w:ascii="Georgia" w:hAnsi="Georgia"/>
          <w:sz w:val="22"/>
          <w:szCs w:val="22"/>
        </w:rPr>
      </w:pPr>
      <w:r w:rsidRPr="00112B33">
        <w:rPr>
          <w:rFonts w:ascii="Georgia" w:hAnsi="Georgia"/>
          <w:b/>
          <w:sz w:val="22"/>
          <w:szCs w:val="22"/>
          <w:u w:val="single"/>
        </w:rPr>
        <w:t>NOTE</w:t>
      </w:r>
      <w:r w:rsidRPr="00B07E16"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 xml:space="preserve"> For parishes sending a single check on behalf of multiple donors to the lockbox, please complete the </w:t>
      </w:r>
      <w:r w:rsidRPr="00057755">
        <w:rPr>
          <w:rFonts w:ascii="Georgia" w:hAnsi="Georgia"/>
          <w:b/>
          <w:sz w:val="22"/>
          <w:szCs w:val="22"/>
        </w:rPr>
        <w:t>Individual Donors Tracking Sheet</w:t>
      </w:r>
      <w:r>
        <w:rPr>
          <w:rFonts w:ascii="Georgia" w:hAnsi="Georgia"/>
          <w:sz w:val="22"/>
          <w:szCs w:val="22"/>
        </w:rPr>
        <w:t xml:space="preserve"> and email to Xerxes or mail him the completed list to the </w:t>
      </w:r>
      <w:r w:rsidRPr="002F58D8">
        <w:rPr>
          <w:rFonts w:ascii="Georgia" w:hAnsi="Georgia"/>
          <w:sz w:val="22"/>
          <w:szCs w:val="22"/>
        </w:rPr>
        <w:t xml:space="preserve">Episcopal Relief </w:t>
      </w:r>
      <w:r>
        <w:rPr>
          <w:rFonts w:ascii="Georgia" w:hAnsi="Georgia"/>
          <w:sz w:val="22"/>
          <w:szCs w:val="22"/>
        </w:rPr>
        <w:t>&amp;</w:t>
      </w:r>
      <w:r w:rsidRPr="002F58D8">
        <w:rPr>
          <w:rFonts w:ascii="Georgia" w:hAnsi="Georgia"/>
          <w:sz w:val="22"/>
          <w:szCs w:val="22"/>
        </w:rPr>
        <w:t xml:space="preserve"> Development office</w:t>
      </w:r>
      <w:r>
        <w:rPr>
          <w:rFonts w:ascii="Georgia" w:hAnsi="Georgia"/>
          <w:sz w:val="22"/>
          <w:szCs w:val="22"/>
        </w:rPr>
        <w:t xml:space="preserve">.   </w:t>
      </w:r>
    </w:p>
    <w:p w14:paraId="01D6F240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2E183481" w14:textId="77777777" w:rsidR="00B36556" w:rsidRDefault="00B36556" w:rsidP="00B36556">
      <w:pPr>
        <w:numPr>
          <w:ilvl w:val="0"/>
          <w:numId w:val="1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donations sent by </w:t>
      </w:r>
      <w:r w:rsidRPr="004B7447">
        <w:rPr>
          <w:rFonts w:ascii="Georgia" w:hAnsi="Georgia"/>
          <w:b/>
          <w:sz w:val="22"/>
          <w:szCs w:val="22"/>
        </w:rPr>
        <w:t>FedEx</w:t>
      </w:r>
      <w:r>
        <w:rPr>
          <w:rFonts w:ascii="Georgia" w:hAnsi="Georgia"/>
          <w:sz w:val="22"/>
          <w:szCs w:val="22"/>
        </w:rPr>
        <w:t xml:space="preserve"> or </w:t>
      </w:r>
      <w:r w:rsidRPr="004B7447">
        <w:rPr>
          <w:rFonts w:ascii="Georgia" w:hAnsi="Georgia"/>
          <w:b/>
          <w:sz w:val="22"/>
          <w:szCs w:val="22"/>
        </w:rPr>
        <w:t>UPS</w:t>
      </w:r>
      <w:r>
        <w:rPr>
          <w:rFonts w:ascii="Georgia" w:hAnsi="Georgia"/>
          <w:sz w:val="22"/>
          <w:szCs w:val="22"/>
        </w:rPr>
        <w:t xml:space="preserve">, </w:t>
      </w:r>
      <w:r w:rsidRPr="002F58D8">
        <w:rPr>
          <w:rFonts w:ascii="Georgia" w:hAnsi="Georgia"/>
          <w:sz w:val="22"/>
          <w:szCs w:val="22"/>
        </w:rPr>
        <w:t>correspondence</w:t>
      </w:r>
      <w:r>
        <w:rPr>
          <w:rFonts w:ascii="Georgia" w:hAnsi="Georgia"/>
          <w:sz w:val="22"/>
          <w:szCs w:val="22"/>
        </w:rPr>
        <w:t xml:space="preserve"> </w:t>
      </w:r>
      <w:r w:rsidRPr="00B07E16">
        <w:rPr>
          <w:rFonts w:ascii="Georgia" w:hAnsi="Georgia"/>
          <w:sz w:val="22"/>
          <w:szCs w:val="22"/>
          <w:u w:val="single"/>
        </w:rPr>
        <w:t>must</w:t>
      </w:r>
      <w:r>
        <w:rPr>
          <w:rFonts w:ascii="Georgia" w:hAnsi="Georgia"/>
          <w:sz w:val="22"/>
          <w:szCs w:val="22"/>
        </w:rPr>
        <w:t xml:space="preserve"> be mailed </w:t>
      </w:r>
      <w:r w:rsidRPr="002F58D8">
        <w:rPr>
          <w:rFonts w:ascii="Georgia" w:hAnsi="Georgia"/>
          <w:sz w:val="22"/>
          <w:szCs w:val="22"/>
        </w:rPr>
        <w:t>to the Episcopal Relief</w:t>
      </w:r>
      <w:r>
        <w:rPr>
          <w:rFonts w:ascii="Georgia" w:hAnsi="Georgia"/>
          <w:sz w:val="22"/>
          <w:szCs w:val="22"/>
        </w:rPr>
        <w:t xml:space="preserve"> &amp;</w:t>
      </w:r>
      <w:r w:rsidRPr="002F58D8">
        <w:rPr>
          <w:rFonts w:ascii="Georgia" w:hAnsi="Georgia"/>
          <w:sz w:val="22"/>
          <w:szCs w:val="22"/>
        </w:rPr>
        <w:t xml:space="preserve"> Development office</w:t>
      </w:r>
      <w:r>
        <w:rPr>
          <w:rFonts w:ascii="Georgia" w:hAnsi="Georgia"/>
          <w:sz w:val="22"/>
          <w:szCs w:val="22"/>
        </w:rPr>
        <w:t xml:space="preserve"> in New York.</w:t>
      </w:r>
    </w:p>
    <w:p w14:paraId="71A2F5A1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13B61E3F" w14:textId="77777777" w:rsidR="00B36556" w:rsidRDefault="00B36556" w:rsidP="00B36556">
      <w:pPr>
        <w:ind w:left="360"/>
        <w:rPr>
          <w:rFonts w:ascii="Georgia" w:hAnsi="Georgia"/>
          <w:sz w:val="22"/>
          <w:szCs w:val="22"/>
        </w:rPr>
      </w:pPr>
      <w:r w:rsidRPr="002F58D8">
        <w:rPr>
          <w:rFonts w:ascii="Georgia" w:hAnsi="Georgia"/>
          <w:sz w:val="22"/>
          <w:szCs w:val="22"/>
        </w:rPr>
        <w:t xml:space="preserve">All donations take approximately </w:t>
      </w:r>
      <w:r>
        <w:rPr>
          <w:rFonts w:ascii="Georgia" w:hAnsi="Georgia"/>
          <w:sz w:val="22"/>
          <w:szCs w:val="22"/>
        </w:rPr>
        <w:t>3-4 weeks</w:t>
      </w:r>
      <w:r w:rsidRPr="002F58D8">
        <w:rPr>
          <w:rFonts w:ascii="Georgia" w:hAnsi="Georgia"/>
          <w:sz w:val="22"/>
          <w:szCs w:val="22"/>
        </w:rPr>
        <w:t xml:space="preserve"> to be processed and acknowledged by Episcopal Relief </w:t>
      </w:r>
      <w:r>
        <w:rPr>
          <w:rFonts w:ascii="Georgia" w:hAnsi="Georgia"/>
          <w:sz w:val="22"/>
          <w:szCs w:val="22"/>
        </w:rPr>
        <w:t>&amp;</w:t>
      </w:r>
      <w:r w:rsidRPr="002F58D8">
        <w:rPr>
          <w:rFonts w:ascii="Georgia" w:hAnsi="Georgia"/>
          <w:sz w:val="22"/>
          <w:szCs w:val="22"/>
        </w:rPr>
        <w:t xml:space="preserve"> Development.</w:t>
      </w:r>
    </w:p>
    <w:p w14:paraId="4CB31AFF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0E1F86C0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6A812C9E" w14:textId="77777777" w:rsidR="00B36556" w:rsidRDefault="00B36556" w:rsidP="00B36556">
      <w:pPr>
        <w:rPr>
          <w:rFonts w:ascii="Georgia" w:hAnsi="Georgia"/>
          <w:sz w:val="22"/>
          <w:szCs w:val="22"/>
        </w:rPr>
      </w:pPr>
    </w:p>
    <w:p w14:paraId="7899A46D" w14:textId="77777777" w:rsidR="00B36556" w:rsidRPr="00B36556" w:rsidRDefault="00B36556" w:rsidP="00B36556">
      <w:pPr>
        <w:rPr>
          <w:rFonts w:ascii="Georgia" w:hAnsi="Georgia"/>
          <w:b/>
        </w:rPr>
      </w:pPr>
      <w:r w:rsidRPr="00B36556">
        <w:rPr>
          <w:rFonts w:ascii="Georgia" w:hAnsi="Georgia"/>
          <w:b/>
        </w:rPr>
        <w:t>QUESTIONS?</w:t>
      </w:r>
    </w:p>
    <w:p w14:paraId="3945F38B" w14:textId="77777777" w:rsidR="00B36556" w:rsidRPr="00112B33" w:rsidRDefault="00B36556" w:rsidP="00B36556">
      <w:pPr>
        <w:rPr>
          <w:rFonts w:ascii="Georgia" w:hAnsi="Georgia"/>
          <w:sz w:val="22"/>
          <w:szCs w:val="22"/>
        </w:rPr>
      </w:pPr>
      <w:r w:rsidRPr="00112B33">
        <w:rPr>
          <w:rFonts w:ascii="Georgia" w:hAnsi="Georgia"/>
          <w:sz w:val="22"/>
          <w:szCs w:val="22"/>
        </w:rPr>
        <w:t>Please</w:t>
      </w:r>
      <w:r w:rsidRPr="00112B33">
        <w:rPr>
          <w:rFonts w:ascii="Georgia" w:hAnsi="Georgia"/>
          <w:b/>
          <w:sz w:val="22"/>
          <w:szCs w:val="22"/>
        </w:rPr>
        <w:t xml:space="preserve"> </w:t>
      </w:r>
      <w:r w:rsidRPr="00112B33">
        <w:rPr>
          <w:rFonts w:ascii="Georgia" w:hAnsi="Georgia"/>
          <w:sz w:val="22"/>
          <w:szCs w:val="22"/>
        </w:rPr>
        <w:t xml:space="preserve">contact </w:t>
      </w:r>
      <w:r w:rsidRPr="00D61D60">
        <w:rPr>
          <w:rFonts w:ascii="Georgia" w:hAnsi="Georgia"/>
          <w:sz w:val="22"/>
          <w:szCs w:val="22"/>
        </w:rPr>
        <w:t>Episcopal Relief &amp; Development</w:t>
      </w:r>
      <w:r>
        <w:rPr>
          <w:rFonts w:ascii="Georgia" w:hAnsi="Georgia"/>
          <w:sz w:val="22"/>
          <w:szCs w:val="22"/>
        </w:rPr>
        <w:t xml:space="preserve"> a</w:t>
      </w:r>
      <w:r w:rsidRPr="00112B33">
        <w:rPr>
          <w:rFonts w:ascii="Georgia" w:hAnsi="Georgia"/>
          <w:sz w:val="22"/>
          <w:szCs w:val="22"/>
        </w:rPr>
        <w:t>t (</w:t>
      </w:r>
      <w:r>
        <w:rPr>
          <w:rFonts w:ascii="Georgia" w:hAnsi="Georgia"/>
          <w:sz w:val="22"/>
          <w:szCs w:val="22"/>
        </w:rPr>
        <w:t>855</w:t>
      </w:r>
      <w:r w:rsidRPr="00112B33">
        <w:rPr>
          <w:rFonts w:ascii="Georgia" w:hAnsi="Georgia"/>
          <w:sz w:val="22"/>
          <w:szCs w:val="22"/>
        </w:rPr>
        <w:t xml:space="preserve">) </w:t>
      </w:r>
      <w:r>
        <w:rPr>
          <w:rFonts w:ascii="Georgia" w:hAnsi="Georgia"/>
          <w:sz w:val="22"/>
          <w:szCs w:val="22"/>
        </w:rPr>
        <w:t>312</w:t>
      </w:r>
      <w:r w:rsidRPr="00112B33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>HEAL</w:t>
      </w:r>
      <w:r w:rsidRPr="00112B33">
        <w:rPr>
          <w:rFonts w:ascii="Georgia" w:hAnsi="Georgia"/>
          <w:sz w:val="22"/>
          <w:szCs w:val="22"/>
        </w:rPr>
        <w:t xml:space="preserve"> or </w:t>
      </w:r>
      <w:hyperlink r:id="rId9" w:history="1">
        <w:r>
          <w:rPr>
            <w:rStyle w:val="Hyperlink"/>
            <w:rFonts w:ascii="Georgia" w:hAnsi="Georgia"/>
            <w:sz w:val="22"/>
            <w:szCs w:val="22"/>
          </w:rPr>
          <w:t>info@episcopalrelief.org</w:t>
        </w:r>
      </w:hyperlink>
    </w:p>
    <w:p w14:paraId="4B9CDE68" w14:textId="77777777" w:rsidR="00B36556" w:rsidRPr="002F58D8" w:rsidRDefault="00B36556" w:rsidP="00B36556">
      <w:pPr>
        <w:jc w:val="both"/>
        <w:rPr>
          <w:rFonts w:ascii="Georgia" w:hAnsi="Georgia" w:cs="Arial"/>
          <w:sz w:val="22"/>
          <w:szCs w:val="22"/>
        </w:rPr>
      </w:pPr>
    </w:p>
    <w:p w14:paraId="5C0D1D7D" w14:textId="77777777" w:rsidR="00F82603" w:rsidRDefault="00F82603" w:rsidP="00CB6C7D">
      <w:pPr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</w:p>
    <w:p w14:paraId="7E3118DA" w14:textId="77777777" w:rsidR="00926E4B" w:rsidRPr="001C4F60" w:rsidRDefault="00926E4B" w:rsidP="00856891">
      <w:bookmarkStart w:id="0" w:name="_GoBack"/>
      <w:bookmarkEnd w:id="0"/>
    </w:p>
    <w:sectPr w:rsidR="00926E4B" w:rsidRPr="001C4F60" w:rsidSect="003062C7">
      <w:headerReference w:type="default" r:id="rId10"/>
      <w:footerReference w:type="default" r:id="rId11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8523" w14:textId="77777777" w:rsidR="00C70C71" w:rsidRDefault="00C70C71" w:rsidP="00C376F3">
      <w:r>
        <w:separator/>
      </w:r>
    </w:p>
  </w:endnote>
  <w:endnote w:type="continuationSeparator" w:id="0">
    <w:p w14:paraId="3749EC69" w14:textId="77777777" w:rsidR="00C70C71" w:rsidRDefault="00C70C71" w:rsidP="00C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TE1196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542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7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5068F" w14:textId="77777777" w:rsidR="00C70C71" w:rsidRDefault="00C70C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319CC03" wp14:editId="2FB44BDC">
              <wp:simplePos x="0" y="0"/>
              <wp:positionH relativeFrom="column">
                <wp:align>left</wp:align>
              </wp:positionH>
              <wp:positionV relativeFrom="page">
                <wp:posOffset>9601200</wp:posOffset>
              </wp:positionV>
              <wp:extent cx="4846320" cy="22225"/>
              <wp:effectExtent l="25400" t="25400" r="5080" b="2857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46320" cy="222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923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from="0,756pt" to="381.6pt,75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" strokecolor="#c92328" strokeweight="3pt">
              <v:shadow opacity="24903f" mv:blur="40000f" origin=",.5" offset="0,20000emu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2CEF650" wp14:editId="48CC282A">
              <wp:simplePos x="0" y="0"/>
              <wp:positionH relativeFrom="column">
                <wp:posOffset>4937760</wp:posOffset>
              </wp:positionH>
              <wp:positionV relativeFrom="page">
                <wp:posOffset>9528175</wp:posOffset>
              </wp:positionV>
              <wp:extent cx="1371600" cy="248285"/>
              <wp:effectExtent l="0" t="0" r="0" b="5715"/>
              <wp:wrapTight wrapText="bothSides">
                <wp:wrapPolygon edited="0">
                  <wp:start x="0" y="0"/>
                  <wp:lineTo x="0" y="19887"/>
                  <wp:lineTo x="21200" y="19887"/>
                  <wp:lineTo x="21200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B2DA993" w14:textId="77777777" w:rsidR="00C70C71" w:rsidRDefault="00C70C71" w:rsidP="00AF5E6E">
                          <w:pPr>
                            <w:jc w:val="right"/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www.episcopalrelief.org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88.8pt;margin-top:750.25pt;width:108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" filled="f" stroked="f">
              <v:textbox inset="0,0,0,0">
                <w:txbxContent>
                  <w:p w:rsidR="00C70C71" w:rsidRDefault="00C70C71" w:rsidP="00AF5E6E">
                    <w:pPr>
                      <w:jc w:val="right"/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www.episcopalrelief.org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583C" w14:textId="77777777" w:rsidR="00C70C71" w:rsidRDefault="00C70C71" w:rsidP="00C376F3">
      <w:r>
        <w:separator/>
      </w:r>
    </w:p>
  </w:footnote>
  <w:footnote w:type="continuationSeparator" w:id="0">
    <w:p w14:paraId="2E1403FE" w14:textId="77777777" w:rsidR="00C70C71" w:rsidRDefault="00C70C71" w:rsidP="00C37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A775B" w14:textId="77777777" w:rsidR="00C70C71" w:rsidRDefault="00C70C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319D6D5" wp14:editId="1153689F">
              <wp:simplePos x="0" y="0"/>
              <wp:positionH relativeFrom="column">
                <wp:posOffset>1600200</wp:posOffset>
              </wp:positionH>
              <wp:positionV relativeFrom="page">
                <wp:posOffset>804545</wp:posOffset>
              </wp:positionV>
              <wp:extent cx="5029200" cy="0"/>
              <wp:effectExtent l="0" t="25400" r="0" b="254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923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6pt,63.35pt" to="522pt,6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" strokecolor="#c92328" strokeweight="3pt">
              <v:shadow opacity="24903f" mv:blur="40000f" origin=",.5" offset="0,20000emu"/>
              <w10:wrap anchory="page"/>
              <w10:anchorlock/>
            </v:line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63360" behindDoc="0" locked="1" layoutInCell="1" allowOverlap="1" wp14:anchorId="47E15AEE" wp14:editId="2B6A2BA9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1483360" cy="609600"/>
          <wp:effectExtent l="0" t="0" r="0" b="0"/>
          <wp:wrapNone/>
          <wp:docPr id="1" name="Picture 1" descr="ERD Final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 Final 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60C"/>
    <w:multiLevelType w:val="hybridMultilevel"/>
    <w:tmpl w:val="1024B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B0075"/>
    <w:multiLevelType w:val="hybridMultilevel"/>
    <w:tmpl w:val="8B9A3BFC"/>
    <w:lvl w:ilvl="0" w:tplc="4F68CB78">
      <w:start w:val="1"/>
      <w:numFmt w:val="bullet"/>
      <w:pStyle w:val="List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7031"/>
    <w:multiLevelType w:val="hybridMultilevel"/>
    <w:tmpl w:val="0C0EFB44"/>
    <w:lvl w:ilvl="0" w:tplc="6D5CC34E">
      <w:start w:val="1"/>
      <w:numFmt w:val="decimal"/>
      <w:pStyle w:val="List-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9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6C23E8"/>
    <w:multiLevelType w:val="hybridMultilevel"/>
    <w:tmpl w:val="63483E74"/>
    <w:lvl w:ilvl="0" w:tplc="BC0A7024">
      <w:start w:val="1"/>
      <w:numFmt w:val="bullet"/>
      <w:pStyle w:val="List-Checkboxes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3E03"/>
    <w:multiLevelType w:val="multilevel"/>
    <w:tmpl w:val="D6CCDAF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66BF7"/>
    <w:multiLevelType w:val="hybridMultilevel"/>
    <w:tmpl w:val="88745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443A52"/>
    <w:multiLevelType w:val="hybridMultilevel"/>
    <w:tmpl w:val="2ACA0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54157F"/>
    <w:multiLevelType w:val="hybridMultilevel"/>
    <w:tmpl w:val="693EE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D17408"/>
    <w:multiLevelType w:val="hybridMultilevel"/>
    <w:tmpl w:val="46BA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276F5"/>
    <w:multiLevelType w:val="hybridMultilevel"/>
    <w:tmpl w:val="2A685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D"/>
    <w:rsid w:val="0004117A"/>
    <w:rsid w:val="00045629"/>
    <w:rsid w:val="0004753A"/>
    <w:rsid w:val="000E6BCD"/>
    <w:rsid w:val="001C4F60"/>
    <w:rsid w:val="002510A8"/>
    <w:rsid w:val="00274DDA"/>
    <w:rsid w:val="003062C7"/>
    <w:rsid w:val="003E7CBD"/>
    <w:rsid w:val="003F7C4F"/>
    <w:rsid w:val="0040294C"/>
    <w:rsid w:val="00415C96"/>
    <w:rsid w:val="0043082F"/>
    <w:rsid w:val="0044765B"/>
    <w:rsid w:val="00555FA1"/>
    <w:rsid w:val="006276D8"/>
    <w:rsid w:val="006D1888"/>
    <w:rsid w:val="00710CCC"/>
    <w:rsid w:val="00822A21"/>
    <w:rsid w:val="00856891"/>
    <w:rsid w:val="008C685C"/>
    <w:rsid w:val="00926E4B"/>
    <w:rsid w:val="00A84DD9"/>
    <w:rsid w:val="00AF5E6E"/>
    <w:rsid w:val="00B3071C"/>
    <w:rsid w:val="00B36556"/>
    <w:rsid w:val="00B368F7"/>
    <w:rsid w:val="00BB65E5"/>
    <w:rsid w:val="00C376F3"/>
    <w:rsid w:val="00C45EDC"/>
    <w:rsid w:val="00C70C71"/>
    <w:rsid w:val="00CA3F73"/>
    <w:rsid w:val="00CB6C7D"/>
    <w:rsid w:val="00CC40EB"/>
    <w:rsid w:val="00DC5053"/>
    <w:rsid w:val="00F044BA"/>
    <w:rsid w:val="00F82603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5C3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7D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04117A"/>
    <w:pPr>
      <w:outlineLvl w:val="1"/>
    </w:pPr>
    <w:rPr>
      <w:bCs w:val="0"/>
      <w:color w:val="D02329" w:themeColor="text2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F3"/>
  </w:style>
  <w:style w:type="paragraph" w:customStyle="1" w:styleId="List-Bulleted">
    <w:name w:val="List - Bulleted"/>
    <w:basedOn w:val="Normal"/>
    <w:qFormat/>
    <w:rsid w:val="0044765B"/>
    <w:pPr>
      <w:numPr>
        <w:numId w:val="3"/>
      </w:numPr>
      <w:spacing w:after="40"/>
      <w:ind w:left="648" w:hanging="288"/>
    </w:p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44765B"/>
    <w:pPr>
      <w:numPr>
        <w:numId w:val="5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40294C"/>
    <w:rPr>
      <w:bCs/>
      <w:color w:val="D02329" w:themeColor="text2"/>
      <w:szCs w:val="26"/>
    </w:rPr>
  </w:style>
  <w:style w:type="character" w:customStyle="1" w:styleId="Header2-RedChar">
    <w:name w:val="Header2 - Red Char"/>
    <w:basedOn w:val="HeaderChar"/>
    <w:link w:val="Header2-Red"/>
    <w:rsid w:val="0040294C"/>
    <w:rPr>
      <w:rFonts w:ascii="Arial" w:hAnsi="Arial"/>
      <w:b/>
      <w:bCs/>
      <w:color w:val="D02329" w:themeColor="text2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04117A"/>
    <w:rPr>
      <w:rFonts w:ascii="Arial" w:eastAsiaTheme="majorEastAsia" w:hAnsi="Arial" w:cstheme="majorBidi"/>
      <w:b/>
      <w:color w:val="D02329" w:themeColor="text2"/>
      <w:szCs w:val="26"/>
    </w:rPr>
  </w:style>
  <w:style w:type="paragraph" w:customStyle="1" w:styleId="List-Numbered">
    <w:name w:val="List - Numbered"/>
    <w:basedOn w:val="List-Checkboxes"/>
    <w:autoRedefine/>
    <w:qFormat/>
    <w:rsid w:val="0044765B"/>
    <w:pPr>
      <w:numPr>
        <w:numId w:val="1"/>
      </w:numPr>
    </w:pPr>
  </w:style>
  <w:style w:type="character" w:styleId="Hyperlink">
    <w:name w:val="Hyperlink"/>
    <w:rsid w:val="00CB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7D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autoRedefine/>
    <w:uiPriority w:val="9"/>
    <w:qFormat/>
    <w:rsid w:val="0004753A"/>
    <w:pPr>
      <w:keepNext/>
      <w:keepLines/>
      <w:spacing w:before="120" w:after="40"/>
      <w:outlineLvl w:val="0"/>
    </w:pPr>
    <w:rPr>
      <w:rFonts w:ascii="Arial" w:eastAsiaTheme="majorEastAsia" w:hAnsi="Arial" w:cstheme="majorBidi"/>
      <w:b/>
      <w:bCs/>
    </w:rPr>
  </w:style>
  <w:style w:type="paragraph" w:styleId="Heading2">
    <w:name w:val="heading 2"/>
    <w:aliases w:val="Red"/>
    <w:basedOn w:val="Heading1"/>
    <w:next w:val="Normal"/>
    <w:link w:val="Heading2Char"/>
    <w:autoRedefine/>
    <w:uiPriority w:val="9"/>
    <w:unhideWhenUsed/>
    <w:qFormat/>
    <w:rsid w:val="0004117A"/>
    <w:pPr>
      <w:outlineLvl w:val="1"/>
    </w:pPr>
    <w:rPr>
      <w:bCs w:val="0"/>
      <w:color w:val="D02329" w:themeColor="text2"/>
      <w:szCs w:val="26"/>
    </w:rPr>
  </w:style>
  <w:style w:type="paragraph" w:styleId="Heading6">
    <w:name w:val="heading 6"/>
    <w:aliases w:val="Small Italic"/>
    <w:next w:val="Normal"/>
    <w:link w:val="Heading6Char"/>
    <w:autoRedefine/>
    <w:uiPriority w:val="9"/>
    <w:semiHidden/>
    <w:unhideWhenUsed/>
    <w:qFormat/>
    <w:rsid w:val="00415C96"/>
    <w:pPr>
      <w:keepNext/>
      <w:keepLines/>
      <w:spacing w:before="60" w:after="40"/>
      <w:outlineLvl w:val="5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7">
    <w:name w:val="heading 7"/>
    <w:aliases w:val="Small Red Italic"/>
    <w:next w:val="Normal"/>
    <w:link w:val="Heading7Char"/>
    <w:autoRedefine/>
    <w:uiPriority w:val="9"/>
    <w:semiHidden/>
    <w:unhideWhenUsed/>
    <w:qFormat/>
    <w:rsid w:val="00415C96"/>
    <w:pPr>
      <w:keepNext/>
      <w:keepLines/>
      <w:spacing w:before="120" w:after="40"/>
      <w:outlineLvl w:val="6"/>
    </w:pPr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CC40EB"/>
    <w:pPr>
      <w:tabs>
        <w:tab w:val="center" w:pos="4320"/>
        <w:tab w:val="right" w:pos="8640"/>
      </w:tabs>
      <w:spacing w:before="120" w:after="120"/>
      <w:jc w:val="center"/>
    </w:pPr>
    <w:rPr>
      <w:rFonts w:ascii="Arial" w:hAnsi="Arial"/>
      <w:b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40EB"/>
    <w:rPr>
      <w:rFonts w:ascii="Arial" w:hAnsi="Arial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F3"/>
  </w:style>
  <w:style w:type="paragraph" w:customStyle="1" w:styleId="List-Bulleted">
    <w:name w:val="List - Bulleted"/>
    <w:basedOn w:val="Normal"/>
    <w:qFormat/>
    <w:rsid w:val="0044765B"/>
    <w:pPr>
      <w:numPr>
        <w:numId w:val="3"/>
      </w:numPr>
      <w:spacing w:after="40"/>
      <w:ind w:left="648" w:hanging="288"/>
    </w:pPr>
  </w:style>
  <w:style w:type="character" w:customStyle="1" w:styleId="Heading7Char">
    <w:name w:val="Heading 7 Char"/>
    <w:aliases w:val="Small Red Italic Char"/>
    <w:basedOn w:val="DefaultParagraphFont"/>
    <w:link w:val="Heading7"/>
    <w:uiPriority w:val="9"/>
    <w:semiHidden/>
    <w:rsid w:val="00415C96"/>
    <w:rPr>
      <w:rFonts w:asciiTheme="majorHAnsi" w:eastAsiaTheme="majorEastAsia" w:hAnsiTheme="majorHAnsi" w:cstheme="majorBidi"/>
      <w:i/>
      <w:iCs/>
      <w:color w:val="D02329" w:themeColor="text2"/>
      <w:sz w:val="22"/>
    </w:rPr>
  </w:style>
  <w:style w:type="paragraph" w:customStyle="1" w:styleId="List-Checkboxes">
    <w:name w:val="List - Checkboxes"/>
    <w:basedOn w:val="List-Bulleted"/>
    <w:qFormat/>
    <w:rsid w:val="0044765B"/>
    <w:pPr>
      <w:numPr>
        <w:numId w:val="5"/>
      </w:numPr>
      <w:ind w:left="648" w:hanging="288"/>
    </w:pPr>
  </w:style>
  <w:style w:type="paragraph" w:customStyle="1" w:styleId="Header2-Red">
    <w:name w:val="Header2 - Red"/>
    <w:basedOn w:val="Header"/>
    <w:link w:val="Header2-RedChar"/>
    <w:qFormat/>
    <w:rsid w:val="0040294C"/>
    <w:rPr>
      <w:bCs/>
      <w:color w:val="D02329" w:themeColor="text2"/>
      <w:szCs w:val="26"/>
    </w:rPr>
  </w:style>
  <w:style w:type="character" w:customStyle="1" w:styleId="Header2-RedChar">
    <w:name w:val="Header2 - Red Char"/>
    <w:basedOn w:val="HeaderChar"/>
    <w:link w:val="Header2-Red"/>
    <w:rsid w:val="0040294C"/>
    <w:rPr>
      <w:rFonts w:ascii="Arial" w:hAnsi="Arial"/>
      <w:b/>
      <w:bCs/>
      <w:color w:val="D02329" w:themeColor="text2"/>
      <w:sz w:val="28"/>
      <w:szCs w:val="26"/>
    </w:rPr>
  </w:style>
  <w:style w:type="character" w:customStyle="1" w:styleId="Heading6Char">
    <w:name w:val="Heading 6 Char"/>
    <w:aliases w:val="Small Italic Char"/>
    <w:basedOn w:val="DefaultParagraphFont"/>
    <w:link w:val="Heading6"/>
    <w:uiPriority w:val="9"/>
    <w:semiHidden/>
    <w:rsid w:val="00415C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753A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aliases w:val="Red Char"/>
    <w:basedOn w:val="DefaultParagraphFont"/>
    <w:link w:val="Heading2"/>
    <w:uiPriority w:val="9"/>
    <w:rsid w:val="0004117A"/>
    <w:rPr>
      <w:rFonts w:ascii="Arial" w:eastAsiaTheme="majorEastAsia" w:hAnsi="Arial" w:cstheme="majorBidi"/>
      <w:b/>
      <w:color w:val="D02329" w:themeColor="text2"/>
      <w:szCs w:val="26"/>
    </w:rPr>
  </w:style>
  <w:style w:type="paragraph" w:customStyle="1" w:styleId="List-Numbered">
    <w:name w:val="List - Numbered"/>
    <w:basedOn w:val="List-Checkboxes"/>
    <w:autoRedefine/>
    <w:qFormat/>
    <w:rsid w:val="0044765B"/>
    <w:pPr>
      <w:numPr>
        <w:numId w:val="1"/>
      </w:numPr>
    </w:pPr>
  </w:style>
  <w:style w:type="character" w:styleId="Hyperlink">
    <w:name w:val="Hyperlink"/>
    <w:rsid w:val="00CB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eclipse@episcopalrelief.org" TargetMode="External"/><Relationship Id="rId9" Type="http://schemas.openxmlformats.org/officeDocument/2006/relationships/hyperlink" Target="mailto:cbrinkman@er-d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brinkman:Downloads:Website%20attachment%20template%20(1).dotx" TargetMode="External"/></Relationships>
</file>

<file path=word/theme/theme1.xml><?xml version="1.0" encoding="utf-8"?>
<a:theme xmlns:a="http://schemas.openxmlformats.org/drawingml/2006/main" name="Website Downloads">
  <a:themeElements>
    <a:clrScheme name="Custom 1">
      <a:dk1>
        <a:sysClr val="windowText" lastClr="000000"/>
      </a:dk1>
      <a:lt1>
        <a:sysClr val="window" lastClr="FFFFFF"/>
      </a:lt1>
      <a:dk2>
        <a:srgbClr val="D0232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attachment template (1).dotx</Template>
  <TotalTime>0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 (12 point Arial, bold)</vt:lpstr>
      <vt:lpstr>    Red (Heading 2, 12 point Arial, bold)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Brinkman</dc:creator>
  <cp:keywords/>
  <dc:description/>
  <cp:lastModifiedBy>Chad Brinkman</cp:lastModifiedBy>
  <cp:revision>3</cp:revision>
  <dcterms:created xsi:type="dcterms:W3CDTF">2013-01-15T21:36:00Z</dcterms:created>
  <dcterms:modified xsi:type="dcterms:W3CDTF">2013-01-15T21:38:00Z</dcterms:modified>
</cp:coreProperties>
</file>